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F5" w:rsidRPr="00ED242E" w:rsidRDefault="003A42F5" w:rsidP="00EC0D11">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0" w:name="sub_314"/>
      <w:bookmarkStart w:id="1" w:name="_GoBack"/>
      <w:bookmarkEnd w:id="1"/>
      <w:r w:rsidRPr="00ED242E">
        <w:rPr>
          <w:rFonts w:ascii="Times New Roman" w:hAnsi="Times New Roman" w:cs="Times New Roman"/>
          <w:b/>
          <w:bCs/>
          <w:color w:val="26282F"/>
          <w:sz w:val="28"/>
          <w:szCs w:val="28"/>
        </w:rPr>
        <w:t>Сводная ведомость результатов проведения специальной оценки условий труда</w:t>
      </w:r>
      <w:bookmarkEnd w:id="0"/>
    </w:p>
    <w:p w:rsidR="00ED242E" w:rsidRDefault="00ED242E" w:rsidP="00ED242E">
      <w:pPr>
        <w:spacing w:after="0" w:line="240" w:lineRule="auto"/>
        <w:rPr>
          <w:rFonts w:ascii="Times New Roman" w:eastAsia="Times New Roman" w:hAnsi="Times New Roman" w:cs="Times New Roman"/>
          <w:sz w:val="24"/>
          <w:szCs w:val="20"/>
          <w:lang w:eastAsia="ru-RU"/>
        </w:rPr>
      </w:pPr>
    </w:p>
    <w:p w:rsidR="00ED242E" w:rsidRPr="00ED242E" w:rsidRDefault="00ED242E" w:rsidP="00ED242E">
      <w:pPr>
        <w:spacing w:after="0" w:line="240" w:lineRule="auto"/>
        <w:rPr>
          <w:rFonts w:ascii="Times New Roman" w:eastAsia="Times New Roman" w:hAnsi="Times New Roman" w:cs="Times New Roman"/>
          <w:sz w:val="24"/>
          <w:szCs w:val="20"/>
          <w:lang w:eastAsia="ru-RU"/>
        </w:rPr>
      </w:pPr>
      <w:r w:rsidRPr="00ED242E">
        <w:rPr>
          <w:rFonts w:ascii="Times New Roman" w:eastAsia="Times New Roman" w:hAnsi="Times New Roman" w:cs="Times New Roman"/>
          <w:sz w:val="24"/>
          <w:szCs w:val="20"/>
          <w:lang w:eastAsia="ru-RU"/>
        </w:rPr>
        <w:t>Наименование организации:</w:t>
      </w:r>
      <w:r w:rsidRPr="00ED242E">
        <w:rPr>
          <w:rFonts w:ascii="Times New Roman" w:eastAsia="Times New Roman" w:hAnsi="Times New Roman" w:cs="Times New Roman"/>
          <w:sz w:val="24"/>
          <w:szCs w:val="20"/>
          <w:u w:val="single"/>
          <w:lang w:eastAsia="ru-RU"/>
        </w:rPr>
        <w:t xml:space="preserve"> </w:t>
      </w:r>
      <w:r w:rsidRPr="00ED242E">
        <w:rPr>
          <w:rFonts w:ascii="Times New Roman" w:eastAsia="Times New Roman" w:hAnsi="Times New Roman" w:cs="Times New Roman"/>
          <w:sz w:val="24"/>
          <w:szCs w:val="20"/>
          <w:lang w:eastAsia="ru-RU"/>
        </w:rPr>
        <w:fldChar w:fldCharType="begin"/>
      </w:r>
      <w:r w:rsidRPr="00ED242E">
        <w:rPr>
          <w:rFonts w:ascii="Times New Roman" w:eastAsia="Times New Roman" w:hAnsi="Times New Roman" w:cs="Times New Roman"/>
          <w:sz w:val="24"/>
          <w:szCs w:val="20"/>
          <w:lang w:eastAsia="ru-RU"/>
        </w:rPr>
        <w:instrText xml:space="preserve"> DOCVARIABLE ceh_info \* MERGEFORMAT </w:instrText>
      </w:r>
      <w:r w:rsidRPr="00ED242E">
        <w:rPr>
          <w:rFonts w:ascii="Times New Roman" w:eastAsia="Times New Roman" w:hAnsi="Times New Roman" w:cs="Times New Roman"/>
          <w:sz w:val="24"/>
          <w:szCs w:val="20"/>
          <w:lang w:eastAsia="ru-RU"/>
        </w:rPr>
        <w:fldChar w:fldCharType="separate"/>
      </w:r>
      <w:r w:rsidRPr="00ED242E">
        <w:rPr>
          <w:rFonts w:ascii="Times New Roman" w:eastAsia="Times New Roman" w:hAnsi="Times New Roman" w:cs="Times New Roman"/>
          <w:sz w:val="24"/>
          <w:szCs w:val="20"/>
          <w:u w:val="single"/>
          <w:lang w:eastAsia="ru-RU"/>
        </w:rPr>
        <w:t>Филиал "</w:t>
      </w:r>
      <w:r>
        <w:rPr>
          <w:rFonts w:ascii="Times New Roman" w:eastAsia="Times New Roman" w:hAnsi="Times New Roman" w:cs="Times New Roman"/>
          <w:sz w:val="24"/>
          <w:szCs w:val="20"/>
          <w:u w:val="single"/>
          <w:lang w:eastAsia="ru-RU"/>
        </w:rPr>
        <w:t>Перм</w:t>
      </w:r>
      <w:r w:rsidRPr="00ED242E">
        <w:rPr>
          <w:rFonts w:ascii="Times New Roman" w:eastAsia="Times New Roman" w:hAnsi="Times New Roman" w:cs="Times New Roman"/>
          <w:sz w:val="24"/>
          <w:szCs w:val="20"/>
          <w:u w:val="single"/>
          <w:lang w:eastAsia="ru-RU"/>
        </w:rPr>
        <w:t>электрогаз" Акционерное общество "Газпром электрогаз"</w:t>
      </w:r>
      <w:r w:rsidRPr="00ED242E">
        <w:rPr>
          <w:rFonts w:ascii="Times New Roman" w:eastAsia="Times New Roman" w:hAnsi="Times New Roman" w:cs="Times New Roman"/>
          <w:sz w:val="24"/>
          <w:szCs w:val="20"/>
          <w:u w:val="single"/>
          <w:lang w:eastAsia="ru-RU"/>
        </w:rPr>
        <w:fldChar w:fldCharType="end"/>
      </w:r>
      <w:r w:rsidRPr="00ED242E">
        <w:rPr>
          <w:rFonts w:ascii="Times New Roman" w:eastAsia="Times New Roman" w:hAnsi="Times New Roman" w:cs="Times New Roman"/>
          <w:sz w:val="24"/>
          <w:szCs w:val="20"/>
          <w:u w:val="single"/>
          <w:lang w:eastAsia="ru-RU"/>
        </w:rPr>
        <w:t> </w:t>
      </w:r>
    </w:p>
    <w:p w:rsidR="003A42F5" w:rsidRPr="00A25680" w:rsidRDefault="003A42F5" w:rsidP="003A42F5">
      <w:pPr>
        <w:autoSpaceDE w:val="0"/>
        <w:autoSpaceDN w:val="0"/>
        <w:adjustRightInd w:val="0"/>
        <w:spacing w:after="0" w:line="240" w:lineRule="auto"/>
        <w:ind w:firstLine="698"/>
        <w:jc w:val="right"/>
        <w:rPr>
          <w:rFonts w:ascii="Times New Roman" w:hAnsi="Times New Roman" w:cs="Times New Roman"/>
        </w:rPr>
      </w:pPr>
      <w:bookmarkStart w:id="2" w:name="sub_313"/>
      <w:r w:rsidRPr="00A25680">
        <w:rPr>
          <w:rFonts w:ascii="Times New Roman" w:hAnsi="Times New Roman" w:cs="Times New Roman"/>
          <w:b/>
          <w:bCs/>
          <w:color w:val="26282F"/>
        </w:rPr>
        <w:t>Таблица 1</w:t>
      </w:r>
    </w:p>
    <w:bookmarkEnd w:id="2"/>
    <w:p w:rsidR="003A42F5" w:rsidRPr="00A25680" w:rsidRDefault="003A42F5" w:rsidP="003A42F5">
      <w:pPr>
        <w:autoSpaceDE w:val="0"/>
        <w:autoSpaceDN w:val="0"/>
        <w:adjustRightInd w:val="0"/>
        <w:spacing w:after="0" w:line="240" w:lineRule="auto"/>
        <w:ind w:firstLine="720"/>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3"/>
        <w:gridCol w:w="1075"/>
        <w:gridCol w:w="3461"/>
        <w:gridCol w:w="1134"/>
        <w:gridCol w:w="1134"/>
        <w:gridCol w:w="1134"/>
        <w:gridCol w:w="1134"/>
        <w:gridCol w:w="1134"/>
        <w:gridCol w:w="1134"/>
        <w:gridCol w:w="1134"/>
      </w:tblGrid>
      <w:tr w:rsidR="003A42F5" w:rsidRPr="00A25680">
        <w:tc>
          <w:tcPr>
            <w:tcW w:w="2833" w:type="dxa"/>
            <w:vMerge w:val="restart"/>
            <w:tcBorders>
              <w:top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Наименование</w:t>
            </w:r>
          </w:p>
        </w:tc>
        <w:tc>
          <w:tcPr>
            <w:tcW w:w="4536" w:type="dxa"/>
            <w:gridSpan w:val="2"/>
            <w:vMerge w:val="restart"/>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Количество рабочих мест и численность работников, занятых на этих рабочих местах</w:t>
            </w:r>
          </w:p>
        </w:tc>
        <w:tc>
          <w:tcPr>
            <w:tcW w:w="7938" w:type="dxa"/>
            <w:gridSpan w:val="7"/>
            <w:tcBorders>
              <w:top w:val="single" w:sz="4" w:space="0" w:color="auto"/>
              <w:left w:val="single" w:sz="4" w:space="0" w:color="auto"/>
              <w:bottom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Количество рабочих мест и численность занятых на них работников по классам (подклассам) условий труда из числа рабочих мест, указанных в графе 3 (единиц)</w:t>
            </w:r>
          </w:p>
        </w:tc>
      </w:tr>
      <w:tr w:rsidR="003A42F5" w:rsidRPr="00A25680">
        <w:tc>
          <w:tcPr>
            <w:tcW w:w="2833" w:type="dxa"/>
            <w:vMerge/>
            <w:tcBorders>
              <w:top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both"/>
              <w:rPr>
                <w:rFonts w:ascii="Times New Roman" w:hAnsi="Times New Roman" w:cs="Times New Roman"/>
              </w:rPr>
            </w:pPr>
          </w:p>
        </w:tc>
        <w:tc>
          <w:tcPr>
            <w:tcW w:w="4536" w:type="dxa"/>
            <w:gridSpan w:val="2"/>
            <w:vMerge/>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both"/>
              <w:rPr>
                <w:rFonts w:ascii="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класс 1</w:t>
            </w:r>
          </w:p>
        </w:tc>
        <w:tc>
          <w:tcPr>
            <w:tcW w:w="1134" w:type="dxa"/>
            <w:vMerge w:val="restart"/>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класс 2</w:t>
            </w:r>
          </w:p>
        </w:tc>
        <w:tc>
          <w:tcPr>
            <w:tcW w:w="4536" w:type="dxa"/>
            <w:gridSpan w:val="4"/>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класс 3</w:t>
            </w:r>
          </w:p>
        </w:tc>
        <w:tc>
          <w:tcPr>
            <w:tcW w:w="1134" w:type="dxa"/>
            <w:vMerge w:val="restart"/>
            <w:tcBorders>
              <w:top w:val="single" w:sz="4" w:space="0" w:color="auto"/>
              <w:left w:val="single" w:sz="4" w:space="0" w:color="auto"/>
              <w:bottom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класс 4</w:t>
            </w:r>
          </w:p>
        </w:tc>
      </w:tr>
      <w:tr w:rsidR="003A42F5" w:rsidRPr="00A25680">
        <w:tc>
          <w:tcPr>
            <w:tcW w:w="2833" w:type="dxa"/>
            <w:vMerge/>
            <w:tcBorders>
              <w:top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всего</w:t>
            </w:r>
          </w:p>
        </w:tc>
        <w:tc>
          <w:tcPr>
            <w:tcW w:w="3461"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 xml:space="preserve">в том </w:t>
            </w:r>
            <w:r w:rsidR="00C64A20" w:rsidRPr="00A25680">
              <w:rPr>
                <w:rFonts w:ascii="Times New Roman" w:hAnsi="Times New Roman" w:cs="Times New Roman"/>
              </w:rPr>
              <w:t>числе,</w:t>
            </w:r>
            <w:r w:rsidRPr="00A25680">
              <w:rPr>
                <w:rFonts w:ascii="Times New Roman" w:hAnsi="Times New Roman" w:cs="Times New Roman"/>
              </w:rPr>
              <w:t xml:space="preserve"> на которых проведена специальная оценка условий труда</w:t>
            </w:r>
          </w:p>
        </w:tc>
        <w:tc>
          <w:tcPr>
            <w:tcW w:w="1134" w:type="dxa"/>
            <w:vMerge/>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both"/>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3.1</w:t>
            </w:r>
          </w:p>
        </w:tc>
        <w:tc>
          <w:tcPr>
            <w:tcW w:w="1134"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3.2</w:t>
            </w:r>
          </w:p>
        </w:tc>
        <w:tc>
          <w:tcPr>
            <w:tcW w:w="1134"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3.3</w:t>
            </w:r>
          </w:p>
        </w:tc>
        <w:tc>
          <w:tcPr>
            <w:tcW w:w="1134"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3.4.</w:t>
            </w:r>
          </w:p>
        </w:tc>
        <w:tc>
          <w:tcPr>
            <w:tcW w:w="1134" w:type="dxa"/>
            <w:vMerge/>
            <w:tcBorders>
              <w:top w:val="single" w:sz="4" w:space="0" w:color="auto"/>
              <w:left w:val="single" w:sz="4" w:space="0" w:color="auto"/>
              <w:bottom w:val="single" w:sz="4" w:space="0" w:color="auto"/>
            </w:tcBorders>
          </w:tcPr>
          <w:p w:rsidR="003A42F5" w:rsidRPr="00A25680" w:rsidRDefault="003A42F5" w:rsidP="003A42F5">
            <w:pPr>
              <w:autoSpaceDE w:val="0"/>
              <w:autoSpaceDN w:val="0"/>
              <w:adjustRightInd w:val="0"/>
              <w:spacing w:after="0" w:line="240" w:lineRule="auto"/>
              <w:jc w:val="both"/>
              <w:rPr>
                <w:rFonts w:ascii="Times New Roman" w:hAnsi="Times New Roman" w:cs="Times New Roman"/>
              </w:rPr>
            </w:pPr>
          </w:p>
        </w:tc>
      </w:tr>
      <w:tr w:rsidR="003A42F5" w:rsidRPr="00A25680">
        <w:tc>
          <w:tcPr>
            <w:tcW w:w="2833" w:type="dxa"/>
            <w:tcBorders>
              <w:top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1</w:t>
            </w:r>
          </w:p>
        </w:tc>
        <w:tc>
          <w:tcPr>
            <w:tcW w:w="1075"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2</w:t>
            </w:r>
          </w:p>
        </w:tc>
        <w:tc>
          <w:tcPr>
            <w:tcW w:w="3461"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9</w:t>
            </w:r>
          </w:p>
        </w:tc>
        <w:tc>
          <w:tcPr>
            <w:tcW w:w="1134" w:type="dxa"/>
            <w:tcBorders>
              <w:top w:val="single" w:sz="4" w:space="0" w:color="auto"/>
              <w:left w:val="single" w:sz="4" w:space="0" w:color="auto"/>
              <w:bottom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10</w:t>
            </w:r>
          </w:p>
        </w:tc>
      </w:tr>
      <w:tr w:rsidR="004B62E9" w:rsidRPr="00A25680" w:rsidTr="00DB5A63">
        <w:tc>
          <w:tcPr>
            <w:tcW w:w="2833" w:type="dxa"/>
            <w:tcBorders>
              <w:top w:val="single" w:sz="4" w:space="0" w:color="auto"/>
              <w:bottom w:val="single" w:sz="4" w:space="0" w:color="auto"/>
              <w:right w:val="single" w:sz="4" w:space="0" w:color="auto"/>
            </w:tcBorders>
          </w:tcPr>
          <w:p w:rsidR="004B62E9" w:rsidRPr="00A25680" w:rsidRDefault="004B62E9"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Рабочие места (ед.)</w:t>
            </w:r>
          </w:p>
        </w:tc>
        <w:tc>
          <w:tcPr>
            <w:tcW w:w="1075"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94</w:t>
            </w:r>
          </w:p>
        </w:tc>
        <w:tc>
          <w:tcPr>
            <w:tcW w:w="3461"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94</w:t>
            </w:r>
          </w:p>
        </w:tc>
        <w:tc>
          <w:tcPr>
            <w:tcW w:w="1134"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87</w:t>
            </w:r>
          </w:p>
        </w:tc>
        <w:tc>
          <w:tcPr>
            <w:tcW w:w="1134"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0</w:t>
            </w:r>
          </w:p>
        </w:tc>
      </w:tr>
      <w:tr w:rsidR="004B62E9" w:rsidRPr="00A25680" w:rsidTr="00DB5A63">
        <w:tc>
          <w:tcPr>
            <w:tcW w:w="2833" w:type="dxa"/>
            <w:tcBorders>
              <w:top w:val="single" w:sz="4" w:space="0" w:color="auto"/>
              <w:bottom w:val="single" w:sz="4" w:space="0" w:color="auto"/>
              <w:right w:val="single" w:sz="4" w:space="0" w:color="auto"/>
            </w:tcBorders>
          </w:tcPr>
          <w:p w:rsidR="004B62E9" w:rsidRPr="00A25680" w:rsidRDefault="004B62E9"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Работники, занятые на рабочих местах (чел.)</w:t>
            </w:r>
          </w:p>
        </w:tc>
        <w:tc>
          <w:tcPr>
            <w:tcW w:w="1075"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157</w:t>
            </w:r>
          </w:p>
        </w:tc>
        <w:tc>
          <w:tcPr>
            <w:tcW w:w="3461"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157</w:t>
            </w:r>
          </w:p>
        </w:tc>
        <w:tc>
          <w:tcPr>
            <w:tcW w:w="1134"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137</w:t>
            </w:r>
          </w:p>
        </w:tc>
        <w:tc>
          <w:tcPr>
            <w:tcW w:w="1134"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0</w:t>
            </w:r>
          </w:p>
        </w:tc>
      </w:tr>
      <w:tr w:rsidR="004B62E9" w:rsidRPr="00A25680" w:rsidTr="00DB5A63">
        <w:tc>
          <w:tcPr>
            <w:tcW w:w="2833" w:type="dxa"/>
            <w:tcBorders>
              <w:top w:val="single" w:sz="4" w:space="0" w:color="auto"/>
              <w:bottom w:val="single" w:sz="4" w:space="0" w:color="auto"/>
              <w:right w:val="single" w:sz="4" w:space="0" w:color="auto"/>
            </w:tcBorders>
          </w:tcPr>
          <w:p w:rsidR="004B62E9" w:rsidRPr="00A25680" w:rsidRDefault="004B62E9"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из них женщин</w:t>
            </w:r>
          </w:p>
        </w:tc>
        <w:tc>
          <w:tcPr>
            <w:tcW w:w="1075"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12</w:t>
            </w:r>
          </w:p>
        </w:tc>
        <w:tc>
          <w:tcPr>
            <w:tcW w:w="3461"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0</w:t>
            </w:r>
          </w:p>
        </w:tc>
      </w:tr>
      <w:tr w:rsidR="004B62E9" w:rsidRPr="00A25680" w:rsidTr="00DB5A63">
        <w:tc>
          <w:tcPr>
            <w:tcW w:w="2833" w:type="dxa"/>
            <w:tcBorders>
              <w:top w:val="single" w:sz="4" w:space="0" w:color="auto"/>
              <w:bottom w:val="single" w:sz="4" w:space="0" w:color="auto"/>
              <w:right w:val="single" w:sz="4" w:space="0" w:color="auto"/>
            </w:tcBorders>
          </w:tcPr>
          <w:p w:rsidR="004B62E9" w:rsidRPr="00A25680" w:rsidRDefault="004B62E9"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из них лиц в возрасте до 18 лет</w:t>
            </w:r>
          </w:p>
        </w:tc>
        <w:tc>
          <w:tcPr>
            <w:tcW w:w="1075"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0</w:t>
            </w:r>
          </w:p>
        </w:tc>
        <w:tc>
          <w:tcPr>
            <w:tcW w:w="3461"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0</w:t>
            </w:r>
          </w:p>
        </w:tc>
      </w:tr>
      <w:tr w:rsidR="004B62E9" w:rsidRPr="00A25680" w:rsidTr="00DB5A63">
        <w:tc>
          <w:tcPr>
            <w:tcW w:w="2833" w:type="dxa"/>
            <w:tcBorders>
              <w:top w:val="single" w:sz="4" w:space="0" w:color="auto"/>
              <w:bottom w:val="single" w:sz="4" w:space="0" w:color="auto"/>
              <w:right w:val="single" w:sz="4" w:space="0" w:color="auto"/>
            </w:tcBorders>
          </w:tcPr>
          <w:p w:rsidR="004B62E9" w:rsidRPr="00A25680" w:rsidRDefault="004B62E9"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из них инвалидов</w:t>
            </w:r>
          </w:p>
        </w:tc>
        <w:tc>
          <w:tcPr>
            <w:tcW w:w="1075"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0</w:t>
            </w:r>
          </w:p>
        </w:tc>
        <w:tc>
          <w:tcPr>
            <w:tcW w:w="3461"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tcBorders>
            <w:vAlign w:val="center"/>
          </w:tcPr>
          <w:p w:rsidR="004B62E9" w:rsidRPr="00C547C0" w:rsidRDefault="004B62E9" w:rsidP="00DB5A63">
            <w:pPr>
              <w:pStyle w:val="a4"/>
              <w:widowControl w:val="0"/>
              <w:autoSpaceDE w:val="0"/>
              <w:autoSpaceDN w:val="0"/>
              <w:adjustRightInd w:val="0"/>
              <w:spacing w:beforeLines="20" w:before="48" w:afterLines="20" w:after="48"/>
              <w:jc w:val="center"/>
              <w:rPr>
                <w:rFonts w:ascii="Times New Roman" w:hAnsi="Times New Roman"/>
                <w:sz w:val="20"/>
                <w:szCs w:val="20"/>
              </w:rPr>
            </w:pPr>
            <w:r>
              <w:rPr>
                <w:rFonts w:ascii="Times New Roman" w:hAnsi="Times New Roman"/>
                <w:sz w:val="20"/>
                <w:szCs w:val="20"/>
              </w:rPr>
              <w:t>0</w:t>
            </w:r>
          </w:p>
        </w:tc>
      </w:tr>
    </w:tbl>
    <w:p w:rsidR="003A42F5" w:rsidRPr="00A25680" w:rsidRDefault="003A42F5" w:rsidP="003A42F5">
      <w:pPr>
        <w:autoSpaceDE w:val="0"/>
        <w:autoSpaceDN w:val="0"/>
        <w:adjustRightInd w:val="0"/>
        <w:spacing w:after="0" w:line="240" w:lineRule="auto"/>
        <w:ind w:firstLine="720"/>
        <w:jc w:val="both"/>
        <w:rPr>
          <w:rFonts w:ascii="Times New Roman" w:hAnsi="Times New Roman" w:cs="Times New Roman"/>
        </w:rPr>
      </w:pPr>
    </w:p>
    <w:p w:rsidR="003A42F5" w:rsidRDefault="003A42F5" w:rsidP="003A42F5">
      <w:pPr>
        <w:autoSpaceDE w:val="0"/>
        <w:autoSpaceDN w:val="0"/>
        <w:adjustRightInd w:val="0"/>
        <w:spacing w:after="0" w:line="240" w:lineRule="auto"/>
        <w:ind w:firstLine="698"/>
        <w:jc w:val="right"/>
        <w:rPr>
          <w:rFonts w:ascii="Times New Roman" w:hAnsi="Times New Roman" w:cs="Times New Roman"/>
          <w:b/>
          <w:bCs/>
          <w:color w:val="26282F"/>
        </w:rPr>
      </w:pPr>
      <w:bookmarkStart w:id="3" w:name="sub_464"/>
      <w:r w:rsidRPr="00A25680">
        <w:rPr>
          <w:rFonts w:ascii="Times New Roman" w:hAnsi="Times New Roman" w:cs="Times New Roman"/>
          <w:b/>
          <w:bCs/>
          <w:color w:val="26282F"/>
        </w:rPr>
        <w:t>Таблица 2</w:t>
      </w:r>
    </w:p>
    <w:bookmarkEnd w:id="3"/>
    <w:p w:rsidR="003A42F5" w:rsidRPr="00A25680" w:rsidRDefault="003A42F5" w:rsidP="003A42F5">
      <w:pPr>
        <w:autoSpaceDE w:val="0"/>
        <w:autoSpaceDN w:val="0"/>
        <w:adjustRightInd w:val="0"/>
        <w:spacing w:after="0" w:line="240" w:lineRule="auto"/>
        <w:ind w:firstLine="720"/>
        <w:jc w:val="both"/>
        <w:rPr>
          <w:rFonts w:ascii="Times New Roman" w:hAnsi="Times New Roman" w:cs="Times New Roman"/>
        </w:rPr>
      </w:pPr>
    </w:p>
    <w:tbl>
      <w:tblPr>
        <w:tblW w:w="14943"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269"/>
        <w:gridCol w:w="567"/>
        <w:gridCol w:w="425"/>
        <w:gridCol w:w="709"/>
        <w:gridCol w:w="425"/>
        <w:gridCol w:w="380"/>
        <w:gridCol w:w="425"/>
        <w:gridCol w:w="425"/>
        <w:gridCol w:w="522"/>
        <w:gridCol w:w="663"/>
        <w:gridCol w:w="567"/>
        <w:gridCol w:w="521"/>
        <w:gridCol w:w="517"/>
        <w:gridCol w:w="515"/>
        <w:gridCol w:w="567"/>
        <w:gridCol w:w="709"/>
        <w:gridCol w:w="709"/>
        <w:gridCol w:w="614"/>
        <w:gridCol w:w="483"/>
        <w:gridCol w:w="494"/>
        <w:gridCol w:w="504"/>
        <w:gridCol w:w="515"/>
        <w:gridCol w:w="567"/>
      </w:tblGrid>
      <w:tr w:rsidR="003A42F5" w:rsidRPr="00A25680" w:rsidTr="00DB5A63">
        <w:tc>
          <w:tcPr>
            <w:tcW w:w="851" w:type="dxa"/>
            <w:vMerge w:val="restart"/>
            <w:tcBorders>
              <w:top w:val="single" w:sz="4" w:space="0" w:color="auto"/>
              <w:bottom w:val="single" w:sz="4" w:space="0" w:color="auto"/>
              <w:right w:val="single" w:sz="4" w:space="0" w:color="auto"/>
            </w:tcBorders>
            <w:textDirection w:val="btLr"/>
            <w:vAlign w:val="center"/>
          </w:tcPr>
          <w:p w:rsidR="003A42F5" w:rsidRPr="00DB5A63" w:rsidRDefault="003A42F5" w:rsidP="003A42F5">
            <w:pPr>
              <w:autoSpaceDE w:val="0"/>
              <w:autoSpaceDN w:val="0"/>
              <w:adjustRightInd w:val="0"/>
              <w:spacing w:after="0" w:line="240" w:lineRule="auto"/>
              <w:ind w:left="113" w:right="113"/>
              <w:jc w:val="center"/>
              <w:rPr>
                <w:rFonts w:ascii="Times New Roman" w:hAnsi="Times New Roman" w:cs="Times New Roman"/>
                <w:sz w:val="18"/>
                <w:szCs w:val="18"/>
              </w:rPr>
            </w:pPr>
            <w:r w:rsidRPr="00DB5A63">
              <w:rPr>
                <w:rFonts w:ascii="Times New Roman" w:hAnsi="Times New Roman" w:cs="Times New Roman"/>
                <w:sz w:val="18"/>
                <w:szCs w:val="18"/>
              </w:rPr>
              <w:t>Индивидуальный номер рабочего места</w:t>
            </w:r>
          </w:p>
        </w:tc>
        <w:tc>
          <w:tcPr>
            <w:tcW w:w="2269" w:type="dxa"/>
            <w:vMerge w:val="restart"/>
            <w:tcBorders>
              <w:top w:val="single" w:sz="4" w:space="0" w:color="auto"/>
              <w:left w:val="single" w:sz="4" w:space="0" w:color="auto"/>
              <w:bottom w:val="single" w:sz="4" w:space="0" w:color="auto"/>
              <w:right w:val="single" w:sz="4" w:space="0" w:color="auto"/>
            </w:tcBorders>
            <w:textDirection w:val="btLr"/>
            <w:vAlign w:val="center"/>
          </w:tcPr>
          <w:p w:rsidR="003A42F5" w:rsidRPr="00DB5A63" w:rsidRDefault="003A42F5" w:rsidP="003A42F5">
            <w:pPr>
              <w:autoSpaceDE w:val="0"/>
              <w:autoSpaceDN w:val="0"/>
              <w:adjustRightInd w:val="0"/>
              <w:spacing w:after="0" w:line="240" w:lineRule="auto"/>
              <w:ind w:left="113" w:right="113"/>
              <w:jc w:val="center"/>
              <w:rPr>
                <w:rFonts w:ascii="Times New Roman" w:hAnsi="Times New Roman" w:cs="Times New Roman"/>
                <w:sz w:val="18"/>
                <w:szCs w:val="18"/>
              </w:rPr>
            </w:pPr>
            <w:r w:rsidRPr="00DB5A63">
              <w:rPr>
                <w:rFonts w:ascii="Times New Roman" w:hAnsi="Times New Roman" w:cs="Times New Roman"/>
                <w:sz w:val="18"/>
                <w:szCs w:val="18"/>
              </w:rPr>
              <w:t>Профессия / должность / специальность работника</w:t>
            </w:r>
          </w:p>
        </w:tc>
        <w:tc>
          <w:tcPr>
            <w:tcW w:w="7228" w:type="dxa"/>
            <w:gridSpan w:val="14"/>
            <w:tcBorders>
              <w:top w:val="single" w:sz="4" w:space="0" w:color="auto"/>
              <w:left w:val="single" w:sz="4" w:space="0" w:color="auto"/>
              <w:bottom w:val="single" w:sz="4" w:space="0" w:color="auto"/>
              <w:right w:val="single" w:sz="4" w:space="0" w:color="auto"/>
            </w:tcBorders>
          </w:tcPr>
          <w:p w:rsidR="003A42F5" w:rsidRPr="00DB5A63" w:rsidRDefault="003A42F5" w:rsidP="003A42F5">
            <w:pPr>
              <w:autoSpaceDE w:val="0"/>
              <w:autoSpaceDN w:val="0"/>
              <w:adjustRightInd w:val="0"/>
              <w:spacing w:after="0" w:line="240" w:lineRule="auto"/>
              <w:jc w:val="center"/>
              <w:rPr>
                <w:rFonts w:ascii="Times New Roman" w:hAnsi="Times New Roman" w:cs="Times New Roman"/>
                <w:sz w:val="18"/>
                <w:szCs w:val="18"/>
              </w:rPr>
            </w:pPr>
            <w:r w:rsidRPr="00DB5A63">
              <w:rPr>
                <w:rFonts w:ascii="Times New Roman" w:hAnsi="Times New Roman" w:cs="Times New Roman"/>
                <w:sz w:val="18"/>
                <w:szCs w:val="18"/>
              </w:rPr>
              <w:t>Классы (подклассы) условий труда</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3A42F5" w:rsidRPr="00DB5A63" w:rsidRDefault="003A42F5" w:rsidP="00DB5A63">
            <w:pPr>
              <w:autoSpaceDE w:val="0"/>
              <w:autoSpaceDN w:val="0"/>
              <w:adjustRightInd w:val="0"/>
              <w:spacing w:after="0" w:line="240" w:lineRule="auto"/>
              <w:ind w:left="113" w:right="113"/>
              <w:jc w:val="center"/>
              <w:rPr>
                <w:rFonts w:ascii="Times New Roman" w:hAnsi="Times New Roman" w:cs="Times New Roman"/>
                <w:sz w:val="18"/>
                <w:szCs w:val="18"/>
              </w:rPr>
            </w:pPr>
            <w:r w:rsidRPr="00DB5A63">
              <w:rPr>
                <w:rFonts w:ascii="Times New Roman" w:hAnsi="Times New Roman" w:cs="Times New Roman"/>
                <w:sz w:val="18"/>
                <w:szCs w:val="18"/>
              </w:rPr>
              <w:t>Итоговый класс (подкласс) условий труда</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3A42F5" w:rsidRPr="00DB5A63" w:rsidRDefault="003A42F5" w:rsidP="00DB5A63">
            <w:pPr>
              <w:autoSpaceDE w:val="0"/>
              <w:autoSpaceDN w:val="0"/>
              <w:adjustRightInd w:val="0"/>
              <w:spacing w:after="0" w:line="240" w:lineRule="auto"/>
              <w:ind w:left="113" w:right="113"/>
              <w:jc w:val="center"/>
              <w:rPr>
                <w:rFonts w:ascii="Times New Roman" w:hAnsi="Times New Roman" w:cs="Times New Roman"/>
                <w:sz w:val="18"/>
                <w:szCs w:val="18"/>
              </w:rPr>
            </w:pPr>
            <w:r w:rsidRPr="00DB5A63">
              <w:rPr>
                <w:rFonts w:ascii="Times New Roman" w:hAnsi="Times New Roman" w:cs="Times New Roman"/>
                <w:sz w:val="18"/>
                <w:szCs w:val="18"/>
              </w:rPr>
              <w:t>Итоговый класс (подкласс) условий труда с учетом эффективного применения СИЗ</w:t>
            </w:r>
          </w:p>
        </w:tc>
        <w:tc>
          <w:tcPr>
            <w:tcW w:w="614" w:type="dxa"/>
            <w:vMerge w:val="restart"/>
            <w:tcBorders>
              <w:top w:val="single" w:sz="4" w:space="0" w:color="auto"/>
              <w:left w:val="single" w:sz="4" w:space="0" w:color="auto"/>
              <w:bottom w:val="single" w:sz="4" w:space="0" w:color="auto"/>
              <w:right w:val="single" w:sz="4" w:space="0" w:color="auto"/>
            </w:tcBorders>
            <w:textDirection w:val="btLr"/>
          </w:tcPr>
          <w:p w:rsidR="003A42F5" w:rsidRPr="00DB5A63" w:rsidRDefault="003A42F5" w:rsidP="00DB5A63">
            <w:pPr>
              <w:autoSpaceDE w:val="0"/>
              <w:autoSpaceDN w:val="0"/>
              <w:adjustRightInd w:val="0"/>
              <w:spacing w:after="0" w:line="240" w:lineRule="auto"/>
              <w:ind w:left="113" w:right="113"/>
              <w:jc w:val="center"/>
              <w:rPr>
                <w:rFonts w:ascii="Times New Roman" w:hAnsi="Times New Roman" w:cs="Times New Roman"/>
                <w:sz w:val="18"/>
                <w:szCs w:val="18"/>
              </w:rPr>
            </w:pPr>
            <w:r w:rsidRPr="00DB5A63">
              <w:rPr>
                <w:rFonts w:ascii="Times New Roman" w:hAnsi="Times New Roman" w:cs="Times New Roman"/>
                <w:sz w:val="18"/>
                <w:szCs w:val="18"/>
              </w:rPr>
              <w:t>Повышенный размер оплаты труда (да/ нет)</w:t>
            </w:r>
          </w:p>
        </w:tc>
        <w:tc>
          <w:tcPr>
            <w:tcW w:w="483" w:type="dxa"/>
            <w:vMerge w:val="restart"/>
            <w:tcBorders>
              <w:top w:val="single" w:sz="4" w:space="0" w:color="auto"/>
              <w:left w:val="single" w:sz="4" w:space="0" w:color="auto"/>
              <w:bottom w:val="single" w:sz="4" w:space="0" w:color="auto"/>
              <w:right w:val="single" w:sz="4" w:space="0" w:color="auto"/>
            </w:tcBorders>
            <w:textDirection w:val="btLr"/>
          </w:tcPr>
          <w:p w:rsidR="003A42F5" w:rsidRPr="00DB5A63" w:rsidRDefault="003A42F5" w:rsidP="00DB5A63">
            <w:pPr>
              <w:autoSpaceDE w:val="0"/>
              <w:autoSpaceDN w:val="0"/>
              <w:adjustRightInd w:val="0"/>
              <w:spacing w:after="0" w:line="240" w:lineRule="auto"/>
              <w:ind w:left="113" w:right="113"/>
              <w:jc w:val="center"/>
              <w:rPr>
                <w:rFonts w:ascii="Times New Roman" w:hAnsi="Times New Roman" w:cs="Times New Roman"/>
                <w:sz w:val="18"/>
                <w:szCs w:val="18"/>
              </w:rPr>
            </w:pPr>
            <w:r w:rsidRPr="00DB5A63">
              <w:rPr>
                <w:rFonts w:ascii="Times New Roman" w:hAnsi="Times New Roman" w:cs="Times New Roman"/>
                <w:sz w:val="18"/>
                <w:szCs w:val="18"/>
              </w:rPr>
              <w:t>Ежегодный дополнительный оплачиваемый отпуск (да/ нет)</w:t>
            </w:r>
          </w:p>
        </w:tc>
        <w:tc>
          <w:tcPr>
            <w:tcW w:w="494" w:type="dxa"/>
            <w:vMerge w:val="restart"/>
            <w:tcBorders>
              <w:top w:val="single" w:sz="4" w:space="0" w:color="auto"/>
              <w:left w:val="single" w:sz="4" w:space="0" w:color="auto"/>
              <w:bottom w:val="single" w:sz="4" w:space="0" w:color="auto"/>
              <w:right w:val="single" w:sz="4" w:space="0" w:color="auto"/>
            </w:tcBorders>
            <w:textDirection w:val="btLr"/>
          </w:tcPr>
          <w:p w:rsidR="003A42F5" w:rsidRPr="00DB5A63" w:rsidRDefault="003A42F5" w:rsidP="00DB5A63">
            <w:pPr>
              <w:autoSpaceDE w:val="0"/>
              <w:autoSpaceDN w:val="0"/>
              <w:adjustRightInd w:val="0"/>
              <w:spacing w:after="0" w:line="240" w:lineRule="auto"/>
              <w:ind w:left="113" w:right="113"/>
              <w:jc w:val="center"/>
              <w:rPr>
                <w:rFonts w:ascii="Times New Roman" w:hAnsi="Times New Roman" w:cs="Times New Roman"/>
                <w:sz w:val="18"/>
                <w:szCs w:val="18"/>
              </w:rPr>
            </w:pPr>
            <w:r w:rsidRPr="00DB5A63">
              <w:rPr>
                <w:rFonts w:ascii="Times New Roman" w:hAnsi="Times New Roman" w:cs="Times New Roman"/>
                <w:sz w:val="18"/>
                <w:szCs w:val="18"/>
              </w:rPr>
              <w:t>Сокращенная продолжительность рабочего времени (да/ нет)</w:t>
            </w:r>
          </w:p>
        </w:tc>
        <w:tc>
          <w:tcPr>
            <w:tcW w:w="504" w:type="dxa"/>
            <w:vMerge w:val="restart"/>
            <w:tcBorders>
              <w:top w:val="single" w:sz="4" w:space="0" w:color="auto"/>
              <w:left w:val="single" w:sz="4" w:space="0" w:color="auto"/>
              <w:bottom w:val="single" w:sz="4" w:space="0" w:color="auto"/>
              <w:right w:val="single" w:sz="4" w:space="0" w:color="auto"/>
            </w:tcBorders>
            <w:textDirection w:val="btLr"/>
          </w:tcPr>
          <w:p w:rsidR="003A42F5" w:rsidRPr="00DB5A63" w:rsidRDefault="003A42F5" w:rsidP="00DB5A63">
            <w:pPr>
              <w:autoSpaceDE w:val="0"/>
              <w:autoSpaceDN w:val="0"/>
              <w:adjustRightInd w:val="0"/>
              <w:spacing w:after="0" w:line="240" w:lineRule="auto"/>
              <w:ind w:left="113" w:right="113"/>
              <w:jc w:val="center"/>
              <w:rPr>
                <w:rFonts w:ascii="Times New Roman" w:hAnsi="Times New Roman" w:cs="Times New Roman"/>
                <w:sz w:val="18"/>
                <w:szCs w:val="18"/>
              </w:rPr>
            </w:pPr>
            <w:r w:rsidRPr="00DB5A63">
              <w:rPr>
                <w:rFonts w:ascii="Times New Roman" w:hAnsi="Times New Roman" w:cs="Times New Roman"/>
                <w:sz w:val="18"/>
                <w:szCs w:val="18"/>
              </w:rPr>
              <w:t>Молоко или другие равноценные пищевые продукты (да/ нет)</w:t>
            </w:r>
          </w:p>
        </w:tc>
        <w:tc>
          <w:tcPr>
            <w:tcW w:w="515" w:type="dxa"/>
            <w:vMerge w:val="restart"/>
            <w:tcBorders>
              <w:top w:val="single" w:sz="4" w:space="0" w:color="auto"/>
              <w:left w:val="single" w:sz="4" w:space="0" w:color="auto"/>
              <w:bottom w:val="single" w:sz="4" w:space="0" w:color="auto"/>
              <w:right w:val="single" w:sz="4" w:space="0" w:color="auto"/>
            </w:tcBorders>
            <w:textDirection w:val="btLr"/>
          </w:tcPr>
          <w:p w:rsidR="003A42F5" w:rsidRPr="00DB5A63" w:rsidRDefault="003A42F5" w:rsidP="00DB5A63">
            <w:pPr>
              <w:autoSpaceDE w:val="0"/>
              <w:autoSpaceDN w:val="0"/>
              <w:adjustRightInd w:val="0"/>
              <w:spacing w:after="0" w:line="240" w:lineRule="auto"/>
              <w:ind w:left="113" w:right="113"/>
              <w:jc w:val="center"/>
              <w:rPr>
                <w:rFonts w:ascii="Times New Roman" w:hAnsi="Times New Roman" w:cs="Times New Roman"/>
                <w:sz w:val="18"/>
                <w:szCs w:val="18"/>
              </w:rPr>
            </w:pPr>
            <w:r w:rsidRPr="00DB5A63">
              <w:rPr>
                <w:rFonts w:ascii="Times New Roman" w:hAnsi="Times New Roman" w:cs="Times New Roman"/>
                <w:sz w:val="18"/>
                <w:szCs w:val="18"/>
              </w:rPr>
              <w:t>Лечебно-профилактическое питание (да/ нет)</w:t>
            </w:r>
          </w:p>
        </w:tc>
        <w:tc>
          <w:tcPr>
            <w:tcW w:w="567" w:type="dxa"/>
            <w:vMerge w:val="restart"/>
            <w:tcBorders>
              <w:top w:val="single" w:sz="4" w:space="0" w:color="auto"/>
              <w:left w:val="single" w:sz="4" w:space="0" w:color="auto"/>
              <w:bottom w:val="single" w:sz="4" w:space="0" w:color="auto"/>
            </w:tcBorders>
            <w:textDirection w:val="btLr"/>
          </w:tcPr>
          <w:p w:rsidR="003A42F5" w:rsidRPr="00DB5A63" w:rsidRDefault="003A42F5" w:rsidP="00DB5A63">
            <w:pPr>
              <w:autoSpaceDE w:val="0"/>
              <w:autoSpaceDN w:val="0"/>
              <w:adjustRightInd w:val="0"/>
              <w:spacing w:after="0" w:line="240" w:lineRule="auto"/>
              <w:ind w:left="113" w:right="113"/>
              <w:jc w:val="center"/>
              <w:rPr>
                <w:rFonts w:ascii="Times New Roman" w:hAnsi="Times New Roman" w:cs="Times New Roman"/>
                <w:sz w:val="18"/>
                <w:szCs w:val="18"/>
              </w:rPr>
            </w:pPr>
            <w:r w:rsidRPr="00DB5A63">
              <w:rPr>
                <w:rFonts w:ascii="Times New Roman" w:hAnsi="Times New Roman" w:cs="Times New Roman"/>
                <w:sz w:val="18"/>
                <w:szCs w:val="18"/>
              </w:rPr>
              <w:t>Льготное пенсионное обеспечение (да/ нет)</w:t>
            </w:r>
          </w:p>
        </w:tc>
      </w:tr>
      <w:tr w:rsidR="003A42F5" w:rsidRPr="00A25680" w:rsidTr="00DB5A63">
        <w:trPr>
          <w:cantSplit/>
          <w:trHeight w:val="3364"/>
        </w:trPr>
        <w:tc>
          <w:tcPr>
            <w:tcW w:w="851" w:type="dxa"/>
            <w:vMerge/>
            <w:tcBorders>
              <w:top w:val="single" w:sz="4" w:space="0" w:color="auto"/>
              <w:bottom w:val="single" w:sz="4" w:space="0" w:color="auto"/>
              <w:right w:val="single" w:sz="4" w:space="0" w:color="auto"/>
            </w:tcBorders>
            <w:vAlign w:val="center"/>
          </w:tcPr>
          <w:p w:rsidR="003A42F5" w:rsidRPr="00A25680" w:rsidRDefault="003A42F5" w:rsidP="003A42F5">
            <w:pPr>
              <w:autoSpaceDE w:val="0"/>
              <w:autoSpaceDN w:val="0"/>
              <w:adjustRightInd w:val="0"/>
              <w:spacing w:after="0" w:line="240" w:lineRule="auto"/>
              <w:jc w:val="both"/>
              <w:rPr>
                <w:rFonts w:ascii="Times New Roman" w:hAnsi="Times New Roman" w:cs="Times New Roman"/>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3A42F5" w:rsidRPr="00A25680" w:rsidRDefault="003A42F5" w:rsidP="003A42F5">
            <w:pPr>
              <w:autoSpaceDE w:val="0"/>
              <w:autoSpaceDN w:val="0"/>
              <w:adjustRightInd w:val="0"/>
              <w:spacing w:after="0" w:line="240" w:lineRule="auto"/>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extDirection w:val="btLr"/>
          </w:tcPr>
          <w:p w:rsidR="003A42F5" w:rsidRPr="00DB5A63" w:rsidRDefault="003A42F5" w:rsidP="003A42F5">
            <w:pPr>
              <w:autoSpaceDE w:val="0"/>
              <w:autoSpaceDN w:val="0"/>
              <w:adjustRightInd w:val="0"/>
              <w:spacing w:after="0" w:line="240" w:lineRule="auto"/>
              <w:ind w:left="113" w:right="113"/>
              <w:jc w:val="center"/>
              <w:rPr>
                <w:rFonts w:ascii="Times New Roman" w:hAnsi="Times New Roman" w:cs="Times New Roman"/>
                <w:sz w:val="18"/>
                <w:szCs w:val="18"/>
              </w:rPr>
            </w:pPr>
            <w:r w:rsidRPr="00DB5A63">
              <w:rPr>
                <w:rFonts w:ascii="Times New Roman" w:hAnsi="Times New Roman" w:cs="Times New Roman"/>
                <w:sz w:val="18"/>
                <w:szCs w:val="18"/>
              </w:rPr>
              <w:t>химический</w:t>
            </w:r>
          </w:p>
        </w:tc>
        <w:tc>
          <w:tcPr>
            <w:tcW w:w="425" w:type="dxa"/>
            <w:tcBorders>
              <w:top w:val="single" w:sz="4" w:space="0" w:color="auto"/>
              <w:left w:val="single" w:sz="4" w:space="0" w:color="auto"/>
              <w:bottom w:val="single" w:sz="4" w:space="0" w:color="auto"/>
              <w:right w:val="single" w:sz="4" w:space="0" w:color="auto"/>
            </w:tcBorders>
            <w:textDirection w:val="btLr"/>
          </w:tcPr>
          <w:p w:rsidR="003A42F5" w:rsidRPr="00DB5A63" w:rsidRDefault="003A42F5" w:rsidP="003A42F5">
            <w:pPr>
              <w:autoSpaceDE w:val="0"/>
              <w:autoSpaceDN w:val="0"/>
              <w:adjustRightInd w:val="0"/>
              <w:spacing w:after="0" w:line="240" w:lineRule="auto"/>
              <w:ind w:left="113" w:right="113"/>
              <w:jc w:val="center"/>
              <w:rPr>
                <w:rFonts w:ascii="Times New Roman" w:hAnsi="Times New Roman" w:cs="Times New Roman"/>
                <w:sz w:val="18"/>
                <w:szCs w:val="18"/>
              </w:rPr>
            </w:pPr>
            <w:r w:rsidRPr="00DB5A63">
              <w:rPr>
                <w:rFonts w:ascii="Times New Roman" w:hAnsi="Times New Roman" w:cs="Times New Roman"/>
                <w:sz w:val="18"/>
                <w:szCs w:val="18"/>
              </w:rPr>
              <w:t>биологический</w:t>
            </w:r>
          </w:p>
        </w:tc>
        <w:tc>
          <w:tcPr>
            <w:tcW w:w="709" w:type="dxa"/>
            <w:tcBorders>
              <w:top w:val="single" w:sz="4" w:space="0" w:color="auto"/>
              <w:left w:val="single" w:sz="4" w:space="0" w:color="auto"/>
              <w:bottom w:val="single" w:sz="4" w:space="0" w:color="auto"/>
              <w:right w:val="single" w:sz="4" w:space="0" w:color="auto"/>
            </w:tcBorders>
            <w:textDirection w:val="btLr"/>
          </w:tcPr>
          <w:p w:rsidR="003A42F5" w:rsidRPr="00DB5A63" w:rsidRDefault="003A42F5" w:rsidP="003A42F5">
            <w:pPr>
              <w:autoSpaceDE w:val="0"/>
              <w:autoSpaceDN w:val="0"/>
              <w:adjustRightInd w:val="0"/>
              <w:spacing w:after="0" w:line="240" w:lineRule="auto"/>
              <w:ind w:left="113" w:right="113"/>
              <w:jc w:val="center"/>
              <w:rPr>
                <w:rFonts w:ascii="Times New Roman" w:hAnsi="Times New Roman" w:cs="Times New Roman"/>
                <w:sz w:val="18"/>
                <w:szCs w:val="18"/>
              </w:rPr>
            </w:pPr>
            <w:r w:rsidRPr="00DB5A63">
              <w:rPr>
                <w:rFonts w:ascii="Times New Roman" w:hAnsi="Times New Roman" w:cs="Times New Roman"/>
                <w:sz w:val="18"/>
                <w:szCs w:val="18"/>
              </w:rPr>
              <w:t>аэрозоли преимущественно фиброгенного действия</w:t>
            </w:r>
          </w:p>
        </w:tc>
        <w:tc>
          <w:tcPr>
            <w:tcW w:w="425" w:type="dxa"/>
            <w:tcBorders>
              <w:top w:val="single" w:sz="4" w:space="0" w:color="auto"/>
              <w:left w:val="single" w:sz="4" w:space="0" w:color="auto"/>
              <w:bottom w:val="single" w:sz="4" w:space="0" w:color="auto"/>
              <w:right w:val="single" w:sz="4" w:space="0" w:color="auto"/>
            </w:tcBorders>
            <w:textDirection w:val="btLr"/>
          </w:tcPr>
          <w:p w:rsidR="003A42F5" w:rsidRPr="00DB5A63" w:rsidRDefault="003A42F5" w:rsidP="003A42F5">
            <w:pPr>
              <w:autoSpaceDE w:val="0"/>
              <w:autoSpaceDN w:val="0"/>
              <w:adjustRightInd w:val="0"/>
              <w:spacing w:after="0" w:line="240" w:lineRule="auto"/>
              <w:ind w:left="113" w:right="113"/>
              <w:jc w:val="center"/>
              <w:rPr>
                <w:rFonts w:ascii="Times New Roman" w:hAnsi="Times New Roman" w:cs="Times New Roman"/>
                <w:sz w:val="18"/>
                <w:szCs w:val="18"/>
              </w:rPr>
            </w:pPr>
            <w:r w:rsidRPr="00DB5A63">
              <w:rPr>
                <w:rFonts w:ascii="Times New Roman" w:hAnsi="Times New Roman" w:cs="Times New Roman"/>
                <w:sz w:val="18"/>
                <w:szCs w:val="18"/>
              </w:rPr>
              <w:t>шум</w:t>
            </w:r>
          </w:p>
        </w:tc>
        <w:tc>
          <w:tcPr>
            <w:tcW w:w="380" w:type="dxa"/>
            <w:tcBorders>
              <w:top w:val="single" w:sz="4" w:space="0" w:color="auto"/>
              <w:left w:val="single" w:sz="4" w:space="0" w:color="auto"/>
              <w:bottom w:val="single" w:sz="4" w:space="0" w:color="auto"/>
              <w:right w:val="single" w:sz="4" w:space="0" w:color="auto"/>
            </w:tcBorders>
            <w:textDirection w:val="btLr"/>
          </w:tcPr>
          <w:p w:rsidR="003A42F5" w:rsidRPr="00DB5A63" w:rsidRDefault="003A42F5" w:rsidP="003A42F5">
            <w:pPr>
              <w:autoSpaceDE w:val="0"/>
              <w:autoSpaceDN w:val="0"/>
              <w:adjustRightInd w:val="0"/>
              <w:spacing w:after="0" w:line="240" w:lineRule="auto"/>
              <w:ind w:left="113" w:right="113"/>
              <w:jc w:val="center"/>
              <w:rPr>
                <w:rFonts w:ascii="Times New Roman" w:hAnsi="Times New Roman" w:cs="Times New Roman"/>
                <w:sz w:val="18"/>
                <w:szCs w:val="18"/>
              </w:rPr>
            </w:pPr>
            <w:r w:rsidRPr="00DB5A63">
              <w:rPr>
                <w:rFonts w:ascii="Times New Roman" w:hAnsi="Times New Roman" w:cs="Times New Roman"/>
                <w:sz w:val="18"/>
                <w:szCs w:val="18"/>
              </w:rPr>
              <w:t>инфразвук</w:t>
            </w:r>
          </w:p>
        </w:tc>
        <w:tc>
          <w:tcPr>
            <w:tcW w:w="425" w:type="dxa"/>
            <w:tcBorders>
              <w:top w:val="single" w:sz="4" w:space="0" w:color="auto"/>
              <w:left w:val="single" w:sz="4" w:space="0" w:color="auto"/>
              <w:bottom w:val="single" w:sz="4" w:space="0" w:color="auto"/>
              <w:right w:val="single" w:sz="4" w:space="0" w:color="auto"/>
            </w:tcBorders>
            <w:textDirection w:val="btLr"/>
          </w:tcPr>
          <w:p w:rsidR="003A42F5" w:rsidRPr="00DB5A63" w:rsidRDefault="003A42F5" w:rsidP="003A42F5">
            <w:pPr>
              <w:autoSpaceDE w:val="0"/>
              <w:autoSpaceDN w:val="0"/>
              <w:adjustRightInd w:val="0"/>
              <w:spacing w:after="0" w:line="240" w:lineRule="auto"/>
              <w:ind w:left="113" w:right="113"/>
              <w:jc w:val="center"/>
              <w:rPr>
                <w:rFonts w:ascii="Times New Roman" w:hAnsi="Times New Roman" w:cs="Times New Roman"/>
                <w:sz w:val="18"/>
                <w:szCs w:val="18"/>
              </w:rPr>
            </w:pPr>
            <w:r w:rsidRPr="00DB5A63">
              <w:rPr>
                <w:rFonts w:ascii="Times New Roman" w:hAnsi="Times New Roman" w:cs="Times New Roman"/>
                <w:sz w:val="18"/>
                <w:szCs w:val="18"/>
              </w:rPr>
              <w:t>ультразвук воздушный</w:t>
            </w:r>
          </w:p>
        </w:tc>
        <w:tc>
          <w:tcPr>
            <w:tcW w:w="425" w:type="dxa"/>
            <w:tcBorders>
              <w:top w:val="single" w:sz="4" w:space="0" w:color="auto"/>
              <w:left w:val="single" w:sz="4" w:space="0" w:color="auto"/>
              <w:bottom w:val="single" w:sz="4" w:space="0" w:color="auto"/>
              <w:right w:val="single" w:sz="4" w:space="0" w:color="auto"/>
            </w:tcBorders>
            <w:textDirection w:val="btLr"/>
          </w:tcPr>
          <w:p w:rsidR="003A42F5" w:rsidRPr="00DB5A63" w:rsidRDefault="003A42F5" w:rsidP="003A42F5">
            <w:pPr>
              <w:autoSpaceDE w:val="0"/>
              <w:autoSpaceDN w:val="0"/>
              <w:adjustRightInd w:val="0"/>
              <w:spacing w:after="0" w:line="240" w:lineRule="auto"/>
              <w:ind w:left="113" w:right="113"/>
              <w:jc w:val="center"/>
              <w:rPr>
                <w:rFonts w:ascii="Times New Roman" w:hAnsi="Times New Roman" w:cs="Times New Roman"/>
                <w:sz w:val="18"/>
                <w:szCs w:val="18"/>
              </w:rPr>
            </w:pPr>
            <w:r w:rsidRPr="00DB5A63">
              <w:rPr>
                <w:rFonts w:ascii="Times New Roman" w:hAnsi="Times New Roman" w:cs="Times New Roman"/>
                <w:sz w:val="18"/>
                <w:szCs w:val="18"/>
              </w:rPr>
              <w:t>вибрация общая</w:t>
            </w:r>
          </w:p>
        </w:tc>
        <w:tc>
          <w:tcPr>
            <w:tcW w:w="522" w:type="dxa"/>
            <w:tcBorders>
              <w:top w:val="single" w:sz="4" w:space="0" w:color="auto"/>
              <w:left w:val="single" w:sz="4" w:space="0" w:color="auto"/>
              <w:bottom w:val="single" w:sz="4" w:space="0" w:color="auto"/>
              <w:right w:val="single" w:sz="4" w:space="0" w:color="auto"/>
            </w:tcBorders>
            <w:textDirection w:val="btLr"/>
          </w:tcPr>
          <w:p w:rsidR="003A42F5" w:rsidRPr="00DB5A63" w:rsidRDefault="003A42F5" w:rsidP="003A42F5">
            <w:pPr>
              <w:autoSpaceDE w:val="0"/>
              <w:autoSpaceDN w:val="0"/>
              <w:adjustRightInd w:val="0"/>
              <w:spacing w:after="0" w:line="240" w:lineRule="auto"/>
              <w:ind w:left="113" w:right="113"/>
              <w:jc w:val="center"/>
              <w:rPr>
                <w:rFonts w:ascii="Times New Roman" w:hAnsi="Times New Roman" w:cs="Times New Roman"/>
                <w:sz w:val="18"/>
                <w:szCs w:val="18"/>
              </w:rPr>
            </w:pPr>
            <w:r w:rsidRPr="00DB5A63">
              <w:rPr>
                <w:rFonts w:ascii="Times New Roman" w:hAnsi="Times New Roman" w:cs="Times New Roman"/>
                <w:sz w:val="18"/>
                <w:szCs w:val="18"/>
              </w:rPr>
              <w:t>вибрация локальная</w:t>
            </w:r>
          </w:p>
        </w:tc>
        <w:tc>
          <w:tcPr>
            <w:tcW w:w="663" w:type="dxa"/>
            <w:tcBorders>
              <w:top w:val="single" w:sz="4" w:space="0" w:color="auto"/>
              <w:left w:val="single" w:sz="4" w:space="0" w:color="auto"/>
              <w:bottom w:val="single" w:sz="4" w:space="0" w:color="auto"/>
              <w:right w:val="single" w:sz="4" w:space="0" w:color="auto"/>
            </w:tcBorders>
            <w:textDirection w:val="btLr"/>
          </w:tcPr>
          <w:p w:rsidR="003A42F5" w:rsidRPr="00DB5A63" w:rsidRDefault="003A42F5" w:rsidP="003A42F5">
            <w:pPr>
              <w:autoSpaceDE w:val="0"/>
              <w:autoSpaceDN w:val="0"/>
              <w:adjustRightInd w:val="0"/>
              <w:spacing w:after="0" w:line="240" w:lineRule="auto"/>
              <w:ind w:left="113" w:right="113"/>
              <w:jc w:val="center"/>
              <w:rPr>
                <w:rFonts w:ascii="Times New Roman" w:hAnsi="Times New Roman" w:cs="Times New Roman"/>
                <w:sz w:val="18"/>
                <w:szCs w:val="18"/>
              </w:rPr>
            </w:pPr>
            <w:r w:rsidRPr="00DB5A63">
              <w:rPr>
                <w:rFonts w:ascii="Times New Roman" w:hAnsi="Times New Roman" w:cs="Times New Roman"/>
                <w:sz w:val="18"/>
                <w:szCs w:val="18"/>
              </w:rPr>
              <w:t>неионизирующие излучения</w:t>
            </w:r>
          </w:p>
        </w:tc>
        <w:tc>
          <w:tcPr>
            <w:tcW w:w="567" w:type="dxa"/>
            <w:tcBorders>
              <w:top w:val="single" w:sz="4" w:space="0" w:color="auto"/>
              <w:left w:val="single" w:sz="4" w:space="0" w:color="auto"/>
              <w:bottom w:val="single" w:sz="4" w:space="0" w:color="auto"/>
              <w:right w:val="single" w:sz="4" w:space="0" w:color="auto"/>
            </w:tcBorders>
            <w:textDirection w:val="btLr"/>
          </w:tcPr>
          <w:p w:rsidR="003A42F5" w:rsidRPr="00DB5A63" w:rsidRDefault="003A42F5" w:rsidP="003A42F5">
            <w:pPr>
              <w:autoSpaceDE w:val="0"/>
              <w:autoSpaceDN w:val="0"/>
              <w:adjustRightInd w:val="0"/>
              <w:spacing w:after="0" w:line="240" w:lineRule="auto"/>
              <w:ind w:left="113" w:right="113"/>
              <w:jc w:val="center"/>
              <w:rPr>
                <w:rFonts w:ascii="Times New Roman" w:hAnsi="Times New Roman" w:cs="Times New Roman"/>
                <w:sz w:val="18"/>
                <w:szCs w:val="18"/>
              </w:rPr>
            </w:pPr>
            <w:r w:rsidRPr="00DB5A63">
              <w:rPr>
                <w:rFonts w:ascii="Times New Roman" w:hAnsi="Times New Roman" w:cs="Times New Roman"/>
                <w:sz w:val="18"/>
                <w:szCs w:val="18"/>
              </w:rPr>
              <w:t>ионизирующие излучения</w:t>
            </w:r>
          </w:p>
        </w:tc>
        <w:tc>
          <w:tcPr>
            <w:tcW w:w="521" w:type="dxa"/>
            <w:tcBorders>
              <w:top w:val="single" w:sz="4" w:space="0" w:color="auto"/>
              <w:left w:val="single" w:sz="4" w:space="0" w:color="auto"/>
              <w:bottom w:val="single" w:sz="4" w:space="0" w:color="auto"/>
              <w:right w:val="single" w:sz="4" w:space="0" w:color="auto"/>
            </w:tcBorders>
            <w:textDirection w:val="btLr"/>
          </w:tcPr>
          <w:p w:rsidR="003A42F5" w:rsidRPr="00DB5A63" w:rsidRDefault="003A42F5" w:rsidP="003A42F5">
            <w:pPr>
              <w:autoSpaceDE w:val="0"/>
              <w:autoSpaceDN w:val="0"/>
              <w:adjustRightInd w:val="0"/>
              <w:spacing w:after="0" w:line="240" w:lineRule="auto"/>
              <w:ind w:left="113" w:right="113"/>
              <w:jc w:val="center"/>
              <w:rPr>
                <w:rFonts w:ascii="Times New Roman" w:hAnsi="Times New Roman" w:cs="Times New Roman"/>
                <w:sz w:val="18"/>
                <w:szCs w:val="18"/>
              </w:rPr>
            </w:pPr>
            <w:r w:rsidRPr="00DB5A63">
              <w:rPr>
                <w:rFonts w:ascii="Times New Roman" w:hAnsi="Times New Roman" w:cs="Times New Roman"/>
                <w:sz w:val="18"/>
                <w:szCs w:val="18"/>
              </w:rPr>
              <w:t>параметры микроклимата</w:t>
            </w:r>
          </w:p>
        </w:tc>
        <w:tc>
          <w:tcPr>
            <w:tcW w:w="517" w:type="dxa"/>
            <w:tcBorders>
              <w:top w:val="single" w:sz="4" w:space="0" w:color="auto"/>
              <w:left w:val="single" w:sz="4" w:space="0" w:color="auto"/>
              <w:bottom w:val="single" w:sz="4" w:space="0" w:color="auto"/>
              <w:right w:val="single" w:sz="4" w:space="0" w:color="auto"/>
            </w:tcBorders>
            <w:textDirection w:val="btLr"/>
          </w:tcPr>
          <w:p w:rsidR="003A42F5" w:rsidRPr="00DB5A63" w:rsidRDefault="003A42F5" w:rsidP="003A42F5">
            <w:pPr>
              <w:autoSpaceDE w:val="0"/>
              <w:autoSpaceDN w:val="0"/>
              <w:adjustRightInd w:val="0"/>
              <w:spacing w:after="0" w:line="240" w:lineRule="auto"/>
              <w:ind w:left="113" w:right="113"/>
              <w:jc w:val="center"/>
              <w:rPr>
                <w:rFonts w:ascii="Times New Roman" w:hAnsi="Times New Roman" w:cs="Times New Roman"/>
                <w:sz w:val="18"/>
                <w:szCs w:val="18"/>
              </w:rPr>
            </w:pPr>
            <w:r w:rsidRPr="00DB5A63">
              <w:rPr>
                <w:rFonts w:ascii="Times New Roman" w:hAnsi="Times New Roman" w:cs="Times New Roman"/>
                <w:sz w:val="18"/>
                <w:szCs w:val="18"/>
              </w:rPr>
              <w:t>параметры световой среды</w:t>
            </w:r>
          </w:p>
        </w:tc>
        <w:tc>
          <w:tcPr>
            <w:tcW w:w="515" w:type="dxa"/>
            <w:tcBorders>
              <w:top w:val="single" w:sz="4" w:space="0" w:color="auto"/>
              <w:left w:val="single" w:sz="4" w:space="0" w:color="auto"/>
              <w:bottom w:val="single" w:sz="4" w:space="0" w:color="auto"/>
              <w:right w:val="single" w:sz="4" w:space="0" w:color="auto"/>
            </w:tcBorders>
            <w:textDirection w:val="btLr"/>
          </w:tcPr>
          <w:p w:rsidR="003A42F5" w:rsidRPr="00DB5A63" w:rsidRDefault="003A42F5" w:rsidP="003A42F5">
            <w:pPr>
              <w:autoSpaceDE w:val="0"/>
              <w:autoSpaceDN w:val="0"/>
              <w:adjustRightInd w:val="0"/>
              <w:spacing w:after="0" w:line="240" w:lineRule="auto"/>
              <w:ind w:left="113" w:right="113"/>
              <w:jc w:val="center"/>
              <w:rPr>
                <w:rFonts w:ascii="Times New Roman" w:hAnsi="Times New Roman" w:cs="Times New Roman"/>
                <w:sz w:val="18"/>
                <w:szCs w:val="18"/>
              </w:rPr>
            </w:pPr>
            <w:r w:rsidRPr="00DB5A63">
              <w:rPr>
                <w:rFonts w:ascii="Times New Roman" w:hAnsi="Times New Roman" w:cs="Times New Roman"/>
                <w:sz w:val="18"/>
                <w:szCs w:val="18"/>
              </w:rPr>
              <w:t>тяжесть трудового процесса</w:t>
            </w:r>
          </w:p>
        </w:tc>
        <w:tc>
          <w:tcPr>
            <w:tcW w:w="567" w:type="dxa"/>
            <w:tcBorders>
              <w:top w:val="single" w:sz="4" w:space="0" w:color="auto"/>
              <w:left w:val="single" w:sz="4" w:space="0" w:color="auto"/>
              <w:bottom w:val="single" w:sz="4" w:space="0" w:color="auto"/>
              <w:right w:val="single" w:sz="4" w:space="0" w:color="auto"/>
            </w:tcBorders>
            <w:textDirection w:val="btLr"/>
          </w:tcPr>
          <w:p w:rsidR="003A42F5" w:rsidRPr="00DB5A63" w:rsidRDefault="003A42F5" w:rsidP="003A42F5">
            <w:pPr>
              <w:autoSpaceDE w:val="0"/>
              <w:autoSpaceDN w:val="0"/>
              <w:adjustRightInd w:val="0"/>
              <w:spacing w:after="0" w:line="240" w:lineRule="auto"/>
              <w:ind w:left="113" w:right="113"/>
              <w:jc w:val="center"/>
              <w:rPr>
                <w:rFonts w:ascii="Times New Roman" w:hAnsi="Times New Roman" w:cs="Times New Roman"/>
                <w:sz w:val="18"/>
                <w:szCs w:val="18"/>
              </w:rPr>
            </w:pPr>
            <w:r w:rsidRPr="00DB5A63">
              <w:rPr>
                <w:rFonts w:ascii="Times New Roman" w:hAnsi="Times New Roman" w:cs="Times New Roman"/>
                <w:sz w:val="18"/>
                <w:szCs w:val="18"/>
              </w:rPr>
              <w:t>напряженность трудового процесса</w:t>
            </w:r>
          </w:p>
        </w:tc>
        <w:tc>
          <w:tcPr>
            <w:tcW w:w="709" w:type="dxa"/>
            <w:vMerge/>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both"/>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both"/>
              <w:rPr>
                <w:rFonts w:ascii="Times New Roman" w:hAnsi="Times New Roman" w:cs="Times New Roman"/>
              </w:rPr>
            </w:pPr>
          </w:p>
        </w:tc>
        <w:tc>
          <w:tcPr>
            <w:tcW w:w="614" w:type="dxa"/>
            <w:vMerge/>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both"/>
              <w:rPr>
                <w:rFonts w:ascii="Times New Roman" w:hAnsi="Times New Roman" w:cs="Times New Roman"/>
              </w:rPr>
            </w:pPr>
          </w:p>
        </w:tc>
        <w:tc>
          <w:tcPr>
            <w:tcW w:w="483" w:type="dxa"/>
            <w:vMerge/>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both"/>
              <w:rPr>
                <w:rFonts w:ascii="Times New Roman" w:hAnsi="Times New Roman" w:cs="Times New Roman"/>
              </w:rPr>
            </w:pPr>
          </w:p>
        </w:tc>
        <w:tc>
          <w:tcPr>
            <w:tcW w:w="494" w:type="dxa"/>
            <w:vMerge/>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both"/>
              <w:rPr>
                <w:rFonts w:ascii="Times New Roman" w:hAnsi="Times New Roman" w:cs="Times New Roman"/>
              </w:rPr>
            </w:pPr>
          </w:p>
        </w:tc>
        <w:tc>
          <w:tcPr>
            <w:tcW w:w="504" w:type="dxa"/>
            <w:vMerge/>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both"/>
              <w:rPr>
                <w:rFonts w:ascii="Times New Roman" w:hAnsi="Times New Roman" w:cs="Times New Roman"/>
              </w:rPr>
            </w:pPr>
          </w:p>
        </w:tc>
        <w:tc>
          <w:tcPr>
            <w:tcW w:w="515" w:type="dxa"/>
            <w:vMerge/>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both"/>
              <w:rPr>
                <w:rFonts w:ascii="Times New Roman" w:hAnsi="Times New Roman" w:cs="Times New Roman"/>
              </w:rPr>
            </w:pPr>
          </w:p>
        </w:tc>
        <w:tc>
          <w:tcPr>
            <w:tcW w:w="567" w:type="dxa"/>
            <w:vMerge/>
            <w:tcBorders>
              <w:top w:val="single" w:sz="4" w:space="0" w:color="auto"/>
              <w:left w:val="single" w:sz="4" w:space="0" w:color="auto"/>
              <w:bottom w:val="single" w:sz="4" w:space="0" w:color="auto"/>
            </w:tcBorders>
          </w:tcPr>
          <w:p w:rsidR="003A42F5" w:rsidRPr="00A25680" w:rsidRDefault="003A42F5" w:rsidP="003A42F5">
            <w:pPr>
              <w:autoSpaceDE w:val="0"/>
              <w:autoSpaceDN w:val="0"/>
              <w:adjustRightInd w:val="0"/>
              <w:spacing w:after="0" w:line="240" w:lineRule="auto"/>
              <w:jc w:val="both"/>
              <w:rPr>
                <w:rFonts w:ascii="Times New Roman" w:hAnsi="Times New Roman" w:cs="Times New Roman"/>
              </w:rPr>
            </w:pPr>
          </w:p>
        </w:tc>
      </w:tr>
      <w:tr w:rsidR="003A42F5" w:rsidRPr="00A25680" w:rsidTr="00DB5A63">
        <w:tc>
          <w:tcPr>
            <w:tcW w:w="851" w:type="dxa"/>
            <w:tcBorders>
              <w:top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1</w:t>
            </w:r>
          </w:p>
        </w:tc>
        <w:tc>
          <w:tcPr>
            <w:tcW w:w="2269"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3</w:t>
            </w:r>
          </w:p>
        </w:tc>
        <w:tc>
          <w:tcPr>
            <w:tcW w:w="425"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5</w:t>
            </w:r>
          </w:p>
        </w:tc>
        <w:tc>
          <w:tcPr>
            <w:tcW w:w="425"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6</w:t>
            </w:r>
          </w:p>
        </w:tc>
        <w:tc>
          <w:tcPr>
            <w:tcW w:w="380"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7</w:t>
            </w:r>
          </w:p>
        </w:tc>
        <w:tc>
          <w:tcPr>
            <w:tcW w:w="425"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8</w:t>
            </w:r>
          </w:p>
        </w:tc>
        <w:tc>
          <w:tcPr>
            <w:tcW w:w="425"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9</w:t>
            </w:r>
          </w:p>
        </w:tc>
        <w:tc>
          <w:tcPr>
            <w:tcW w:w="522"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10</w:t>
            </w:r>
          </w:p>
        </w:tc>
        <w:tc>
          <w:tcPr>
            <w:tcW w:w="663"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12</w:t>
            </w:r>
          </w:p>
        </w:tc>
        <w:tc>
          <w:tcPr>
            <w:tcW w:w="521"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13</w:t>
            </w:r>
          </w:p>
        </w:tc>
        <w:tc>
          <w:tcPr>
            <w:tcW w:w="517"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14</w:t>
            </w:r>
          </w:p>
        </w:tc>
        <w:tc>
          <w:tcPr>
            <w:tcW w:w="515"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16</w:t>
            </w:r>
          </w:p>
        </w:tc>
        <w:tc>
          <w:tcPr>
            <w:tcW w:w="709"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17</w:t>
            </w:r>
          </w:p>
        </w:tc>
        <w:tc>
          <w:tcPr>
            <w:tcW w:w="709"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18</w:t>
            </w:r>
          </w:p>
        </w:tc>
        <w:tc>
          <w:tcPr>
            <w:tcW w:w="614"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19</w:t>
            </w:r>
          </w:p>
        </w:tc>
        <w:tc>
          <w:tcPr>
            <w:tcW w:w="483"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20</w:t>
            </w:r>
          </w:p>
        </w:tc>
        <w:tc>
          <w:tcPr>
            <w:tcW w:w="494"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21</w:t>
            </w:r>
          </w:p>
        </w:tc>
        <w:tc>
          <w:tcPr>
            <w:tcW w:w="504"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22</w:t>
            </w:r>
          </w:p>
        </w:tc>
        <w:tc>
          <w:tcPr>
            <w:tcW w:w="515" w:type="dxa"/>
            <w:tcBorders>
              <w:top w:val="single" w:sz="4" w:space="0" w:color="auto"/>
              <w:left w:val="single" w:sz="4" w:space="0" w:color="auto"/>
              <w:bottom w:val="single" w:sz="4" w:space="0" w:color="auto"/>
              <w:right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23</w:t>
            </w:r>
          </w:p>
        </w:tc>
        <w:tc>
          <w:tcPr>
            <w:tcW w:w="567" w:type="dxa"/>
            <w:tcBorders>
              <w:top w:val="single" w:sz="4" w:space="0" w:color="auto"/>
              <w:left w:val="single" w:sz="4" w:space="0" w:color="auto"/>
              <w:bottom w:val="single" w:sz="4" w:space="0" w:color="auto"/>
            </w:tcBorders>
          </w:tcPr>
          <w:p w:rsidR="003A42F5" w:rsidRPr="00A25680" w:rsidRDefault="003A42F5" w:rsidP="003A42F5">
            <w:pPr>
              <w:autoSpaceDE w:val="0"/>
              <w:autoSpaceDN w:val="0"/>
              <w:adjustRightInd w:val="0"/>
              <w:spacing w:after="0" w:line="240" w:lineRule="auto"/>
              <w:jc w:val="center"/>
              <w:rPr>
                <w:rFonts w:ascii="Times New Roman" w:hAnsi="Times New Roman" w:cs="Times New Roman"/>
              </w:rPr>
            </w:pPr>
            <w:r w:rsidRPr="00A25680">
              <w:rPr>
                <w:rFonts w:ascii="Times New Roman" w:hAnsi="Times New Roman" w:cs="Times New Roman"/>
              </w:rPr>
              <w:t>24</w:t>
            </w:r>
          </w:p>
        </w:tc>
      </w:tr>
      <w:tr w:rsidR="00DB5A63" w:rsidRPr="00A25680" w:rsidTr="00DB5A63">
        <w:tc>
          <w:tcPr>
            <w:tcW w:w="851" w:type="dxa"/>
            <w:tcBorders>
              <w:top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p>
        </w:tc>
        <w:tc>
          <w:tcPr>
            <w:tcW w:w="226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b/>
                <w:sz w:val="18"/>
                <w:szCs w:val="18"/>
              </w:rPr>
            </w:pPr>
            <w:r w:rsidRPr="00DB5A63">
              <w:rPr>
                <w:rFonts w:ascii="Times New Roman" w:hAnsi="Times New Roman" w:cs="Times New Roman"/>
                <w:b/>
                <w:sz w:val="18"/>
                <w:szCs w:val="18"/>
              </w:rPr>
              <w:t>Аппарат 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380"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r>
      <w:tr w:rsidR="00DB5A63" w:rsidRPr="00A25680" w:rsidTr="00DB5A63">
        <w:tc>
          <w:tcPr>
            <w:tcW w:w="851" w:type="dxa"/>
            <w:tcBorders>
              <w:top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01.001 </w:t>
            </w:r>
          </w:p>
        </w:tc>
        <w:tc>
          <w:tcPr>
            <w:tcW w:w="226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Директор филиала</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380"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r>
      <w:tr w:rsidR="00DB5A63" w:rsidRPr="00A25680" w:rsidTr="00DB5A63">
        <w:tc>
          <w:tcPr>
            <w:tcW w:w="851" w:type="dxa"/>
            <w:tcBorders>
              <w:top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01.002 </w:t>
            </w:r>
          </w:p>
        </w:tc>
        <w:tc>
          <w:tcPr>
            <w:tcW w:w="226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 xml:space="preserve">Главный инженер </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380"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r>
      <w:tr w:rsidR="00DB5A63" w:rsidRPr="00A25680" w:rsidTr="00DB5A63">
        <w:tc>
          <w:tcPr>
            <w:tcW w:w="851" w:type="dxa"/>
            <w:tcBorders>
              <w:top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01.003 </w:t>
            </w:r>
          </w:p>
        </w:tc>
        <w:tc>
          <w:tcPr>
            <w:tcW w:w="226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Заместитель директора по производству</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380"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r>
      <w:tr w:rsidR="00DB5A63" w:rsidRPr="00A25680" w:rsidTr="00DB5A63">
        <w:tc>
          <w:tcPr>
            <w:tcW w:w="851" w:type="dxa"/>
            <w:tcBorders>
              <w:top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01.004 </w:t>
            </w:r>
          </w:p>
        </w:tc>
        <w:tc>
          <w:tcPr>
            <w:tcW w:w="226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Заместитель директора по общим вопросам</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380"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r>
      <w:tr w:rsidR="00DB5A63" w:rsidRPr="00A25680" w:rsidTr="00DB5A63">
        <w:tc>
          <w:tcPr>
            <w:tcW w:w="851" w:type="dxa"/>
            <w:tcBorders>
              <w:top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p>
        </w:tc>
        <w:tc>
          <w:tcPr>
            <w:tcW w:w="226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b/>
                <w:sz w:val="18"/>
                <w:szCs w:val="18"/>
              </w:rPr>
            </w:pPr>
            <w:r w:rsidRPr="00DB5A63">
              <w:rPr>
                <w:rFonts w:ascii="Times New Roman" w:hAnsi="Times New Roman" w:cs="Times New Roman"/>
                <w:b/>
                <w:sz w:val="18"/>
                <w:szCs w:val="18"/>
              </w:rPr>
              <w:t>Аппарат при руководстве</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380"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r>
      <w:tr w:rsidR="00DB5A63" w:rsidRPr="00A25680" w:rsidTr="00DB5A63">
        <w:tc>
          <w:tcPr>
            <w:tcW w:w="851" w:type="dxa"/>
            <w:tcBorders>
              <w:top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02.005 </w:t>
            </w:r>
          </w:p>
        </w:tc>
        <w:tc>
          <w:tcPr>
            <w:tcW w:w="226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Инженер по автоматизированным системам управления производством</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380"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r>
      <w:tr w:rsidR="00DB5A63" w:rsidRPr="00A25680" w:rsidTr="00DB5A63">
        <w:tc>
          <w:tcPr>
            <w:tcW w:w="851" w:type="dxa"/>
            <w:tcBorders>
              <w:top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02.006 </w:t>
            </w:r>
          </w:p>
        </w:tc>
        <w:tc>
          <w:tcPr>
            <w:tcW w:w="226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Старший специалист по кадрам</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380"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r>
      <w:tr w:rsidR="00DB5A63" w:rsidRPr="00A25680" w:rsidTr="00DB5A63">
        <w:tc>
          <w:tcPr>
            <w:tcW w:w="851" w:type="dxa"/>
            <w:tcBorders>
              <w:top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02.007 </w:t>
            </w:r>
          </w:p>
        </w:tc>
        <w:tc>
          <w:tcPr>
            <w:tcW w:w="226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Секретарь руководителя</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380"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r>
      <w:tr w:rsidR="00DB5A63" w:rsidRPr="00A25680" w:rsidTr="00DB5A63">
        <w:tc>
          <w:tcPr>
            <w:tcW w:w="851" w:type="dxa"/>
            <w:tcBorders>
              <w:top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02.008 </w:t>
            </w:r>
          </w:p>
        </w:tc>
        <w:tc>
          <w:tcPr>
            <w:tcW w:w="226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Ведущий юрисконсульт</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380"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r>
      <w:tr w:rsidR="00DB5A63" w:rsidRPr="00A25680" w:rsidTr="00DB5A63">
        <w:tc>
          <w:tcPr>
            <w:tcW w:w="851" w:type="dxa"/>
            <w:tcBorders>
              <w:top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02.009 </w:t>
            </w:r>
          </w:p>
        </w:tc>
        <w:tc>
          <w:tcPr>
            <w:tcW w:w="226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Главный механик</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r>
      <w:tr w:rsidR="00DB5A63" w:rsidRPr="00A25680" w:rsidTr="00DB5A63">
        <w:tc>
          <w:tcPr>
            <w:tcW w:w="851" w:type="dxa"/>
            <w:tcBorders>
              <w:top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02.010 </w:t>
            </w:r>
          </w:p>
        </w:tc>
        <w:tc>
          <w:tcPr>
            <w:tcW w:w="226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Заведующий хозяйством</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380"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r>
      <w:tr w:rsidR="00DB5A63" w:rsidRPr="00A25680" w:rsidTr="00DB5A63">
        <w:tc>
          <w:tcPr>
            <w:tcW w:w="851" w:type="dxa"/>
            <w:tcBorders>
              <w:top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02.011 </w:t>
            </w:r>
          </w:p>
        </w:tc>
        <w:tc>
          <w:tcPr>
            <w:tcW w:w="226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Инженер по ОТ и ПБ</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380"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r>
      <w:tr w:rsidR="00DB5A63" w:rsidRPr="00A25680" w:rsidTr="00DB5A63">
        <w:tc>
          <w:tcPr>
            <w:tcW w:w="851" w:type="dxa"/>
            <w:tcBorders>
              <w:top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p>
        </w:tc>
        <w:tc>
          <w:tcPr>
            <w:tcW w:w="226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b/>
                <w:sz w:val="18"/>
                <w:szCs w:val="18"/>
              </w:rPr>
            </w:pPr>
            <w:r w:rsidRPr="00DB5A63">
              <w:rPr>
                <w:rFonts w:ascii="Times New Roman" w:hAnsi="Times New Roman" w:cs="Times New Roman"/>
                <w:b/>
                <w:sz w:val="18"/>
                <w:szCs w:val="18"/>
              </w:rPr>
              <w:t>Производственно-технический отдел</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380"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r>
      <w:tr w:rsidR="00DB5A63" w:rsidRPr="00A25680" w:rsidTr="00DB5A63">
        <w:tc>
          <w:tcPr>
            <w:tcW w:w="851" w:type="dxa"/>
            <w:tcBorders>
              <w:top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03.012 </w:t>
            </w:r>
          </w:p>
        </w:tc>
        <w:tc>
          <w:tcPr>
            <w:tcW w:w="226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 xml:space="preserve">Начальник отдела </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380"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r>
      <w:tr w:rsidR="00DB5A63" w:rsidRPr="00A25680" w:rsidTr="00DB5A63">
        <w:tc>
          <w:tcPr>
            <w:tcW w:w="851" w:type="dxa"/>
            <w:tcBorders>
              <w:top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03.013 </w:t>
            </w:r>
          </w:p>
        </w:tc>
        <w:tc>
          <w:tcPr>
            <w:tcW w:w="226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 xml:space="preserve">Заместитель начальника отдела </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380"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r>
      <w:tr w:rsidR="00DB5A63" w:rsidRPr="00A25680" w:rsidTr="00DB5A63">
        <w:tc>
          <w:tcPr>
            <w:tcW w:w="851" w:type="dxa"/>
            <w:tcBorders>
              <w:top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03.014 </w:t>
            </w:r>
          </w:p>
        </w:tc>
        <w:tc>
          <w:tcPr>
            <w:tcW w:w="226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Инженер 2 кат.</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380"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r>
      <w:tr w:rsidR="00DB5A63" w:rsidRPr="00A25680" w:rsidTr="00DB5A63">
        <w:tc>
          <w:tcPr>
            <w:tcW w:w="851" w:type="dxa"/>
            <w:tcBorders>
              <w:top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03.015 </w:t>
            </w:r>
          </w:p>
        </w:tc>
        <w:tc>
          <w:tcPr>
            <w:tcW w:w="226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Инженер 2 кат.</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380"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r>
      <w:tr w:rsidR="00DB5A63" w:rsidRPr="00A25680" w:rsidTr="00DB5A63">
        <w:tc>
          <w:tcPr>
            <w:tcW w:w="851" w:type="dxa"/>
            <w:tcBorders>
              <w:top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03.016 </w:t>
            </w:r>
          </w:p>
        </w:tc>
        <w:tc>
          <w:tcPr>
            <w:tcW w:w="226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Инженер</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380"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r>
      <w:tr w:rsidR="00DB5A63" w:rsidRPr="00A25680" w:rsidTr="00DB5A63">
        <w:tc>
          <w:tcPr>
            <w:tcW w:w="851" w:type="dxa"/>
            <w:tcBorders>
              <w:top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p>
        </w:tc>
        <w:tc>
          <w:tcPr>
            <w:tcW w:w="226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after="0" w:line="240" w:lineRule="auto"/>
              <w:jc w:val="center"/>
              <w:rPr>
                <w:rFonts w:ascii="Times New Roman" w:hAnsi="Times New Roman" w:cs="Times New Roman"/>
                <w:b/>
                <w:sz w:val="18"/>
                <w:szCs w:val="18"/>
              </w:rPr>
            </w:pPr>
            <w:r w:rsidRPr="00DB5A63">
              <w:rPr>
                <w:rFonts w:ascii="Times New Roman" w:hAnsi="Times New Roman" w:cs="Times New Roman"/>
                <w:b/>
                <w:sz w:val="18"/>
                <w:szCs w:val="18"/>
              </w:rPr>
              <w:t xml:space="preserve">Планово-экономический </w:t>
            </w:r>
          </w:p>
          <w:p w:rsidR="00DB5A63" w:rsidRPr="00DB5A63" w:rsidRDefault="00DB5A63" w:rsidP="00DB5A63">
            <w:pPr>
              <w:spacing w:afterLines="20" w:after="48" w:line="240" w:lineRule="auto"/>
              <w:jc w:val="center"/>
              <w:rPr>
                <w:rFonts w:ascii="Times New Roman" w:hAnsi="Times New Roman" w:cs="Times New Roman"/>
                <w:b/>
                <w:sz w:val="18"/>
                <w:szCs w:val="18"/>
              </w:rPr>
            </w:pPr>
            <w:r w:rsidRPr="00DB5A63">
              <w:rPr>
                <w:rFonts w:ascii="Times New Roman" w:hAnsi="Times New Roman" w:cs="Times New Roman"/>
                <w:b/>
                <w:sz w:val="18"/>
                <w:szCs w:val="18"/>
              </w:rPr>
              <w:t>отдел</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380"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r>
      <w:tr w:rsidR="00DB5A63" w:rsidRPr="00A25680" w:rsidTr="00DB5A63">
        <w:tc>
          <w:tcPr>
            <w:tcW w:w="851" w:type="dxa"/>
            <w:tcBorders>
              <w:top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04.017 </w:t>
            </w:r>
          </w:p>
        </w:tc>
        <w:tc>
          <w:tcPr>
            <w:tcW w:w="226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 xml:space="preserve">Начальник отдела </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380"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r>
      <w:tr w:rsidR="00DB5A63" w:rsidRPr="00A25680" w:rsidTr="00DB5A63">
        <w:tc>
          <w:tcPr>
            <w:tcW w:w="851" w:type="dxa"/>
            <w:tcBorders>
              <w:top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04.018 </w:t>
            </w:r>
          </w:p>
        </w:tc>
        <w:tc>
          <w:tcPr>
            <w:tcW w:w="226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Экономист 1 кат.</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380"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r>
      <w:tr w:rsidR="00DB5A63" w:rsidRPr="00A25680" w:rsidTr="00DB5A63">
        <w:tc>
          <w:tcPr>
            <w:tcW w:w="851" w:type="dxa"/>
            <w:tcBorders>
              <w:top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04.019 </w:t>
            </w:r>
          </w:p>
        </w:tc>
        <w:tc>
          <w:tcPr>
            <w:tcW w:w="226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Экономист 1 кат.</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380"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r>
      <w:tr w:rsidR="00DB5A63" w:rsidRPr="00A25680" w:rsidTr="00DB5A63">
        <w:tc>
          <w:tcPr>
            <w:tcW w:w="851" w:type="dxa"/>
            <w:tcBorders>
              <w:top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lastRenderedPageBreak/>
              <w:t>04.020 </w:t>
            </w:r>
          </w:p>
        </w:tc>
        <w:tc>
          <w:tcPr>
            <w:tcW w:w="226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Экономист 1 кат.</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380"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r>
      <w:tr w:rsidR="00DB5A63" w:rsidRPr="00A25680" w:rsidTr="00DB5A63">
        <w:tc>
          <w:tcPr>
            <w:tcW w:w="851" w:type="dxa"/>
            <w:tcBorders>
              <w:top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04.021 </w:t>
            </w:r>
          </w:p>
        </w:tc>
        <w:tc>
          <w:tcPr>
            <w:tcW w:w="226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Экономист 2 кат.</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380"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r>
      <w:tr w:rsidR="00DB5A63" w:rsidRPr="00A25680" w:rsidTr="00DB5A63">
        <w:tc>
          <w:tcPr>
            <w:tcW w:w="851" w:type="dxa"/>
            <w:tcBorders>
              <w:top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04.022 </w:t>
            </w:r>
          </w:p>
        </w:tc>
        <w:tc>
          <w:tcPr>
            <w:tcW w:w="226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Экономист 2 кат.</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380"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r>
      <w:tr w:rsidR="00DB5A63" w:rsidRPr="00A25680" w:rsidTr="00DB5A63">
        <w:tc>
          <w:tcPr>
            <w:tcW w:w="851" w:type="dxa"/>
            <w:tcBorders>
              <w:top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p>
        </w:tc>
        <w:tc>
          <w:tcPr>
            <w:tcW w:w="226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b/>
                <w:sz w:val="18"/>
                <w:szCs w:val="18"/>
              </w:rPr>
            </w:pPr>
            <w:r w:rsidRPr="00DB5A63">
              <w:rPr>
                <w:rFonts w:ascii="Times New Roman" w:hAnsi="Times New Roman" w:cs="Times New Roman"/>
                <w:b/>
                <w:sz w:val="18"/>
                <w:szCs w:val="18"/>
              </w:rPr>
              <w:t>Отдел материально-технического обеспечения</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380"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r>
      <w:tr w:rsidR="00DB5A63" w:rsidRPr="00A25680" w:rsidTr="00DB5A63">
        <w:tc>
          <w:tcPr>
            <w:tcW w:w="851" w:type="dxa"/>
            <w:tcBorders>
              <w:top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05.023 </w:t>
            </w:r>
          </w:p>
        </w:tc>
        <w:tc>
          <w:tcPr>
            <w:tcW w:w="226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 xml:space="preserve">Начальник отдела </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380"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r>
      <w:tr w:rsidR="00DB5A63" w:rsidRPr="00A25680" w:rsidTr="00DB5A63">
        <w:tc>
          <w:tcPr>
            <w:tcW w:w="851" w:type="dxa"/>
            <w:tcBorders>
              <w:top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05.024 </w:t>
            </w:r>
          </w:p>
        </w:tc>
        <w:tc>
          <w:tcPr>
            <w:tcW w:w="226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Инженер 1 кат.</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380"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r>
      <w:tr w:rsidR="00DB5A63" w:rsidRPr="00A25680" w:rsidTr="00DB5A63">
        <w:tc>
          <w:tcPr>
            <w:tcW w:w="851" w:type="dxa"/>
            <w:tcBorders>
              <w:top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05.025 </w:t>
            </w:r>
          </w:p>
        </w:tc>
        <w:tc>
          <w:tcPr>
            <w:tcW w:w="226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Инженер 2 кат.</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380"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r>
      <w:tr w:rsidR="00DB5A63" w:rsidRPr="00A25680" w:rsidTr="00DB5A63">
        <w:tc>
          <w:tcPr>
            <w:tcW w:w="851" w:type="dxa"/>
            <w:tcBorders>
              <w:top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05.026 </w:t>
            </w:r>
          </w:p>
        </w:tc>
        <w:tc>
          <w:tcPr>
            <w:tcW w:w="226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r w:rsidRPr="00DB5A63">
              <w:rPr>
                <w:rFonts w:ascii="Times New Roman" w:hAnsi="Times New Roman" w:cs="Times New Roman"/>
                <w:sz w:val="18"/>
                <w:szCs w:val="18"/>
              </w:rPr>
              <w:t>Заведующий складом</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522"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r w:rsidRPr="00DB5A63">
              <w:rPr>
                <w:rFonts w:ascii="Times New Roman" w:hAnsi="Times New Roman" w:cs="Times New Roman"/>
                <w:sz w:val="18"/>
                <w:szCs w:val="18"/>
              </w:rPr>
              <w:t>Нет</w:t>
            </w:r>
          </w:p>
        </w:tc>
      </w:tr>
      <w:tr w:rsidR="00DB5A63" w:rsidRPr="00A25680" w:rsidTr="00DB5A63">
        <w:tc>
          <w:tcPr>
            <w:tcW w:w="851" w:type="dxa"/>
            <w:tcBorders>
              <w:top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sz w:val="18"/>
                <w:szCs w:val="18"/>
              </w:rPr>
            </w:pPr>
          </w:p>
        </w:tc>
        <w:tc>
          <w:tcPr>
            <w:tcW w:w="226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jc w:val="center"/>
              <w:rPr>
                <w:rFonts w:ascii="Times New Roman" w:hAnsi="Times New Roman" w:cs="Times New Roman"/>
                <w:b/>
                <w:sz w:val="18"/>
                <w:szCs w:val="18"/>
              </w:rPr>
            </w:pPr>
            <w:r w:rsidRPr="00DB5A63">
              <w:rPr>
                <w:rFonts w:ascii="Times New Roman" w:hAnsi="Times New Roman" w:cs="Times New Roman"/>
                <w:b/>
                <w:sz w:val="18"/>
                <w:szCs w:val="18"/>
              </w:rPr>
              <w:t>Бухгалтерия</w:t>
            </w: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380"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tcBorders>
            <w:vAlign w:val="center"/>
          </w:tcPr>
          <w:p w:rsidR="00DB5A63" w:rsidRPr="00DB5A63" w:rsidRDefault="00DB5A63" w:rsidP="00DB5A63">
            <w:pPr>
              <w:spacing w:beforeLines="20" w:before="48" w:afterLines="20" w:after="48"/>
              <w:ind w:left="-70" w:right="-104"/>
              <w:jc w:val="center"/>
              <w:rPr>
                <w:rFonts w:ascii="Times New Roman" w:hAnsi="Times New Roman" w:cs="Times New Roman"/>
                <w:sz w:val="18"/>
                <w:szCs w:val="18"/>
              </w:rPr>
            </w:pP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06.027 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Главный бухгалтер</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06.028 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Бухгалтер 2 кат.</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06.029 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Бухгалтер 3 кат.</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06.030 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Бухгалтер 1 кат.</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b/>
                <w:sz w:val="18"/>
                <w:szCs w:val="18"/>
              </w:rPr>
            </w:pPr>
            <w:r w:rsidRPr="00CA65E4">
              <w:rPr>
                <w:rFonts w:ascii="Times New Roman" w:hAnsi="Times New Roman" w:cs="Times New Roman"/>
                <w:b/>
                <w:sz w:val="18"/>
                <w:szCs w:val="18"/>
              </w:rPr>
              <w:t>Ремонтно-наладочный участки по ТО и Р энергооборудования и средств электрохимзащиты №1 и №2</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i/>
                <w:sz w:val="18"/>
                <w:szCs w:val="18"/>
              </w:rPr>
            </w:pPr>
            <w:r w:rsidRPr="00CA65E4">
              <w:rPr>
                <w:rFonts w:ascii="Times New Roman" w:hAnsi="Times New Roman" w:cs="Times New Roman"/>
                <w:i/>
                <w:sz w:val="18"/>
                <w:szCs w:val="18"/>
              </w:rPr>
              <w:t>Сеченовское ЛПУ-Газпром трансгаз Нижний Новгород. Внутриплощадочные сети.</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07.031 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 xml:space="preserve">Начальник участка </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07.032 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Производитель работ</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07.033 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Электрогазосварщик</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3.1</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3.1</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3.1</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3.2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07.034 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Электромонтажник по освещению и осветительным сетям</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07.035 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Электромонтажник по силовым сетям и электрооборудованию</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i/>
                <w:sz w:val="18"/>
                <w:szCs w:val="18"/>
              </w:rPr>
            </w:pPr>
            <w:r w:rsidRPr="00CA65E4">
              <w:rPr>
                <w:rFonts w:ascii="Times New Roman" w:hAnsi="Times New Roman" w:cs="Times New Roman"/>
                <w:i/>
                <w:sz w:val="18"/>
                <w:szCs w:val="18"/>
              </w:rPr>
              <w:t>Волжское ЛПУ-Газпром трансгаз Нижний Новгород</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07.036 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Мастер строительных и монтажных работ</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07.037 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Электрогазосварщик</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3.1</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3.1</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3.1</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3.2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07.038 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Электромонтажник по распределительным устройствам и вторичным цепям</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07.039 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Электромонтажник по кабельным сетям</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i/>
                <w:sz w:val="18"/>
                <w:szCs w:val="18"/>
              </w:rPr>
            </w:pPr>
            <w:r w:rsidRPr="00CA65E4">
              <w:rPr>
                <w:rFonts w:ascii="Times New Roman" w:hAnsi="Times New Roman" w:cs="Times New Roman"/>
                <w:i/>
                <w:sz w:val="18"/>
                <w:szCs w:val="18"/>
              </w:rPr>
              <w:t>Дюртюлинское ЛПУ-Газпром трансгаз Уфа. Компрессорная станция.</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07.040 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 xml:space="preserve">Начальник участка </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07.041 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 xml:space="preserve">Производитель работ </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07.042 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Электрогазосварщик</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3.1</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3.1</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3.1</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3.2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07.043 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Электромонтер-линейщик по монтажу воздушных линий высокого напряжения и контактной сети</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07.044 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Монтажник технологических трубопроводов</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b/>
                <w:sz w:val="18"/>
                <w:szCs w:val="18"/>
              </w:rPr>
            </w:pPr>
            <w:r w:rsidRPr="00CA65E4">
              <w:rPr>
                <w:rFonts w:ascii="Times New Roman" w:hAnsi="Times New Roman" w:cs="Times New Roman"/>
                <w:b/>
                <w:sz w:val="18"/>
                <w:szCs w:val="18"/>
              </w:rPr>
              <w:t>Ремонтно-наладочный участки по ТО и Р энергооборудования №3 и №4</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i/>
                <w:sz w:val="18"/>
                <w:szCs w:val="18"/>
              </w:rPr>
            </w:pPr>
            <w:r w:rsidRPr="00CA65E4">
              <w:rPr>
                <w:rFonts w:ascii="Times New Roman" w:hAnsi="Times New Roman" w:cs="Times New Roman"/>
                <w:i/>
                <w:sz w:val="18"/>
                <w:szCs w:val="18"/>
              </w:rPr>
              <w:t>Печорское ЛПУ. Техническое обслуживание.</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08.045 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 xml:space="preserve">Начальник участка </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08.046 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Инженер по наладке и испытаниям</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08.047 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Техник по наладке и испытаниям</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08.048 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Электромонтажник-наладчик</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i/>
                <w:sz w:val="18"/>
                <w:szCs w:val="18"/>
              </w:rPr>
            </w:pPr>
            <w:r w:rsidRPr="00CA65E4">
              <w:rPr>
                <w:rFonts w:ascii="Times New Roman" w:hAnsi="Times New Roman" w:cs="Times New Roman"/>
                <w:i/>
                <w:sz w:val="18"/>
                <w:szCs w:val="18"/>
              </w:rPr>
              <w:t>Участок по наладочным работам и техническому обслуживанию на объектах</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08.049 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Начальник электротехнической лаборатории</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08.050 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Инженер по наладке и испытаниям</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08.051 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Техник по наладке и испытаниям</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08.052 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Техник по наладке и испытаниям</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b/>
                <w:sz w:val="18"/>
                <w:szCs w:val="18"/>
              </w:rPr>
            </w:pPr>
            <w:r w:rsidRPr="00CA65E4">
              <w:rPr>
                <w:rFonts w:ascii="Times New Roman" w:hAnsi="Times New Roman" w:cs="Times New Roman"/>
                <w:b/>
                <w:sz w:val="18"/>
                <w:szCs w:val="18"/>
              </w:rPr>
              <w:t>Ремонтно-эксплуатационный участок</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i/>
                <w:sz w:val="18"/>
                <w:szCs w:val="18"/>
              </w:rPr>
            </w:pPr>
            <w:r w:rsidRPr="00CA65E4">
              <w:rPr>
                <w:rFonts w:ascii="Times New Roman" w:hAnsi="Times New Roman" w:cs="Times New Roman"/>
                <w:i/>
                <w:sz w:val="18"/>
                <w:szCs w:val="18"/>
              </w:rPr>
              <w:t>Производственная база филиала "Пермэлектрогаз"</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09.053 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 xml:space="preserve">Начальник участка </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09.054 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Диспетчер</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09.055 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Электромонтер по ремонту и обслуживанию электрооборудования</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09.056 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Слесарь-сантехник</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09.057 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Плотник</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09.058 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Уборщик производственных и служебных помещений</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b/>
                <w:sz w:val="18"/>
                <w:szCs w:val="18"/>
              </w:rPr>
            </w:pPr>
            <w:r w:rsidRPr="00CA65E4">
              <w:rPr>
                <w:rFonts w:ascii="Times New Roman" w:hAnsi="Times New Roman" w:cs="Times New Roman"/>
                <w:b/>
                <w:sz w:val="18"/>
                <w:szCs w:val="18"/>
              </w:rPr>
              <w:t>Участок электромонтажных изделий</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i/>
                <w:sz w:val="18"/>
                <w:szCs w:val="18"/>
              </w:rPr>
            </w:pPr>
            <w:r w:rsidRPr="00CA65E4">
              <w:rPr>
                <w:rFonts w:ascii="Times New Roman" w:hAnsi="Times New Roman" w:cs="Times New Roman"/>
                <w:i/>
                <w:sz w:val="18"/>
                <w:szCs w:val="18"/>
              </w:rPr>
              <w:t>Производственная база филиала "Пермэлектрогаз</w:t>
            </w:r>
            <w:r w:rsidR="00C64A20" w:rsidRPr="00CA65E4">
              <w:rPr>
                <w:rFonts w:ascii="Times New Roman" w:hAnsi="Times New Roman" w:cs="Times New Roman"/>
                <w:i/>
                <w:sz w:val="18"/>
                <w:szCs w:val="18"/>
              </w:rPr>
              <w:t>» - ц</w:t>
            </w:r>
            <w:r w:rsidRPr="00CA65E4">
              <w:rPr>
                <w:rFonts w:ascii="Times New Roman" w:hAnsi="Times New Roman" w:cs="Times New Roman"/>
                <w:i/>
                <w:sz w:val="18"/>
                <w:szCs w:val="18"/>
              </w:rPr>
              <w:t>ех металлоконструкций</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10.059 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Начальник участка</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10.060 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Электрогазосварщик</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3.1</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3.1</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3.2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10.061 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Слесарь-ремонтник</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10.062 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Электрослесарь строительный</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10.063 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Кузнец на молотах и прессах</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3.2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3.2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10.064 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Маляр</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3.1</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3.2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10.065 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Пескоструйщик</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3.1</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3.2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Да</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10.066 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Электромонтажник по вторичным цепям</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10.067 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Электромонтажник по вторичным цепям</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b/>
                <w:sz w:val="18"/>
                <w:szCs w:val="18"/>
              </w:rPr>
            </w:pPr>
            <w:r w:rsidRPr="00CA65E4">
              <w:rPr>
                <w:rFonts w:ascii="Times New Roman" w:hAnsi="Times New Roman" w:cs="Times New Roman"/>
                <w:b/>
                <w:sz w:val="18"/>
                <w:szCs w:val="18"/>
              </w:rPr>
              <w:t>Участок автотранспорта и спецтехники</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11.068 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Слесарь по ремонту автомобилей</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11.069 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Водитель автомобиля</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11.070 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Водитель автомобиля</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11.071 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Водитель автомобиля</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11.072 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Водитель автомобиля</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11.073 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Водитель автомобиля</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11.074 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Водитель автомобиля</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11.075 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Водитель автомобиля</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11.076 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Водитель автомобиля</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11.077 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Водитель автомобиля</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3A483C" w:rsidRPr="00A25680" w:rsidTr="00CA65E4">
        <w:tc>
          <w:tcPr>
            <w:tcW w:w="851" w:type="dxa"/>
            <w:tcBorders>
              <w:top w:val="single" w:sz="4" w:space="0" w:color="auto"/>
              <w:bottom w:val="single" w:sz="4" w:space="0" w:color="auto"/>
              <w:right w:val="single" w:sz="4" w:space="0" w:color="auto"/>
            </w:tcBorders>
            <w:vAlign w:val="center"/>
          </w:tcPr>
          <w:p w:rsidR="003A483C" w:rsidRPr="00CA65E4" w:rsidRDefault="003A483C" w:rsidP="0001744A">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11.078 </w:t>
            </w:r>
          </w:p>
        </w:tc>
        <w:tc>
          <w:tcPr>
            <w:tcW w:w="226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Водитель автомобиля</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22"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3A483C" w:rsidRPr="00A25680" w:rsidTr="00CA65E4">
        <w:tc>
          <w:tcPr>
            <w:tcW w:w="851" w:type="dxa"/>
            <w:tcBorders>
              <w:top w:val="single" w:sz="4" w:space="0" w:color="auto"/>
              <w:bottom w:val="single" w:sz="4" w:space="0" w:color="auto"/>
              <w:right w:val="single" w:sz="4" w:space="0" w:color="auto"/>
            </w:tcBorders>
            <w:vAlign w:val="center"/>
          </w:tcPr>
          <w:p w:rsidR="003A483C" w:rsidRPr="00CA65E4" w:rsidRDefault="003A483C" w:rsidP="0001744A">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11.079 </w:t>
            </w:r>
          </w:p>
        </w:tc>
        <w:tc>
          <w:tcPr>
            <w:tcW w:w="226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Водитель автомобиля</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22"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3A483C" w:rsidRPr="00A25680" w:rsidTr="00CA65E4">
        <w:tc>
          <w:tcPr>
            <w:tcW w:w="851" w:type="dxa"/>
            <w:tcBorders>
              <w:top w:val="single" w:sz="4" w:space="0" w:color="auto"/>
              <w:bottom w:val="single" w:sz="4" w:space="0" w:color="auto"/>
              <w:right w:val="single" w:sz="4" w:space="0" w:color="auto"/>
            </w:tcBorders>
            <w:vAlign w:val="center"/>
          </w:tcPr>
          <w:p w:rsidR="003A483C" w:rsidRPr="00CA65E4" w:rsidRDefault="003A483C" w:rsidP="0001744A">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11.080 </w:t>
            </w:r>
          </w:p>
        </w:tc>
        <w:tc>
          <w:tcPr>
            <w:tcW w:w="226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Водитель автомобиля</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22"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3A483C" w:rsidRPr="00A25680" w:rsidTr="00CA65E4">
        <w:tc>
          <w:tcPr>
            <w:tcW w:w="851" w:type="dxa"/>
            <w:tcBorders>
              <w:top w:val="single" w:sz="4" w:space="0" w:color="auto"/>
              <w:bottom w:val="single" w:sz="4" w:space="0" w:color="auto"/>
              <w:right w:val="single" w:sz="4" w:space="0" w:color="auto"/>
            </w:tcBorders>
            <w:vAlign w:val="center"/>
          </w:tcPr>
          <w:p w:rsidR="003A483C" w:rsidRPr="00CA65E4" w:rsidRDefault="003A483C" w:rsidP="0001744A">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11.081 </w:t>
            </w:r>
          </w:p>
        </w:tc>
        <w:tc>
          <w:tcPr>
            <w:tcW w:w="226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Водитель автомобиля</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22"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3A483C" w:rsidRPr="00A25680" w:rsidTr="00CA65E4">
        <w:tc>
          <w:tcPr>
            <w:tcW w:w="851" w:type="dxa"/>
            <w:tcBorders>
              <w:top w:val="single" w:sz="4" w:space="0" w:color="auto"/>
              <w:bottom w:val="single" w:sz="4" w:space="0" w:color="auto"/>
              <w:right w:val="single" w:sz="4" w:space="0" w:color="auto"/>
            </w:tcBorders>
            <w:vAlign w:val="center"/>
          </w:tcPr>
          <w:p w:rsidR="003A483C" w:rsidRPr="00CA65E4" w:rsidRDefault="003A483C" w:rsidP="0001744A">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11.082 </w:t>
            </w:r>
          </w:p>
        </w:tc>
        <w:tc>
          <w:tcPr>
            <w:tcW w:w="226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Водитель автомобиля</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22"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3A483C" w:rsidRPr="00A25680" w:rsidTr="00CA65E4">
        <w:tc>
          <w:tcPr>
            <w:tcW w:w="851" w:type="dxa"/>
            <w:tcBorders>
              <w:top w:val="single" w:sz="4" w:space="0" w:color="auto"/>
              <w:bottom w:val="single" w:sz="4" w:space="0" w:color="auto"/>
              <w:right w:val="single" w:sz="4" w:space="0" w:color="auto"/>
            </w:tcBorders>
            <w:vAlign w:val="center"/>
          </w:tcPr>
          <w:p w:rsidR="003A483C" w:rsidRPr="00CA65E4" w:rsidRDefault="003A483C" w:rsidP="0001744A">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11.083 </w:t>
            </w:r>
          </w:p>
        </w:tc>
        <w:tc>
          <w:tcPr>
            <w:tcW w:w="226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Водитель автомобиля</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22"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3A483C" w:rsidRPr="00A25680" w:rsidTr="00CA65E4">
        <w:tc>
          <w:tcPr>
            <w:tcW w:w="851" w:type="dxa"/>
            <w:tcBorders>
              <w:top w:val="single" w:sz="4" w:space="0" w:color="auto"/>
              <w:bottom w:val="single" w:sz="4" w:space="0" w:color="auto"/>
              <w:right w:val="single" w:sz="4" w:space="0" w:color="auto"/>
            </w:tcBorders>
            <w:vAlign w:val="center"/>
          </w:tcPr>
          <w:p w:rsidR="003A483C" w:rsidRPr="00CA65E4" w:rsidRDefault="003A483C" w:rsidP="0001744A">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11.084 </w:t>
            </w:r>
          </w:p>
        </w:tc>
        <w:tc>
          <w:tcPr>
            <w:tcW w:w="226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Водитель автомобиля</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22"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3A483C" w:rsidRPr="00A25680" w:rsidTr="00CA65E4">
        <w:tc>
          <w:tcPr>
            <w:tcW w:w="851" w:type="dxa"/>
            <w:tcBorders>
              <w:top w:val="single" w:sz="4" w:space="0" w:color="auto"/>
              <w:bottom w:val="single" w:sz="4" w:space="0" w:color="auto"/>
              <w:right w:val="single" w:sz="4" w:space="0" w:color="auto"/>
            </w:tcBorders>
            <w:vAlign w:val="center"/>
          </w:tcPr>
          <w:p w:rsidR="003A483C" w:rsidRPr="00CA65E4" w:rsidRDefault="003A483C" w:rsidP="0001744A">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11.085 </w:t>
            </w:r>
          </w:p>
        </w:tc>
        <w:tc>
          <w:tcPr>
            <w:tcW w:w="226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Водитель автомобиля</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22"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3A483C" w:rsidRPr="00A25680" w:rsidTr="00CA65E4">
        <w:tc>
          <w:tcPr>
            <w:tcW w:w="851" w:type="dxa"/>
            <w:tcBorders>
              <w:top w:val="single" w:sz="4" w:space="0" w:color="auto"/>
              <w:bottom w:val="single" w:sz="4" w:space="0" w:color="auto"/>
              <w:right w:val="single" w:sz="4" w:space="0" w:color="auto"/>
            </w:tcBorders>
            <w:vAlign w:val="center"/>
          </w:tcPr>
          <w:p w:rsidR="003A483C" w:rsidRPr="00CA65E4" w:rsidRDefault="003A483C" w:rsidP="0001744A">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11.086 </w:t>
            </w:r>
          </w:p>
        </w:tc>
        <w:tc>
          <w:tcPr>
            <w:tcW w:w="226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Водитель автомобиля</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22"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61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3A483C" w:rsidRPr="00A25680" w:rsidTr="00CA65E4">
        <w:tc>
          <w:tcPr>
            <w:tcW w:w="851" w:type="dxa"/>
            <w:tcBorders>
              <w:top w:val="single" w:sz="4" w:space="0" w:color="auto"/>
              <w:bottom w:val="single" w:sz="4" w:space="0" w:color="auto"/>
              <w:right w:val="single" w:sz="4" w:space="0" w:color="auto"/>
            </w:tcBorders>
            <w:vAlign w:val="center"/>
          </w:tcPr>
          <w:p w:rsidR="003A483C" w:rsidRPr="00CA65E4" w:rsidRDefault="003A483C" w:rsidP="0001744A">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11.087 </w:t>
            </w:r>
          </w:p>
        </w:tc>
        <w:tc>
          <w:tcPr>
            <w:tcW w:w="226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Водитель автомобиля</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22"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3A483C" w:rsidRPr="00A25680" w:rsidTr="00CA65E4">
        <w:tc>
          <w:tcPr>
            <w:tcW w:w="851" w:type="dxa"/>
            <w:tcBorders>
              <w:top w:val="single" w:sz="4" w:space="0" w:color="auto"/>
              <w:bottom w:val="single" w:sz="4" w:space="0" w:color="auto"/>
              <w:right w:val="single" w:sz="4" w:space="0" w:color="auto"/>
            </w:tcBorders>
            <w:vAlign w:val="center"/>
          </w:tcPr>
          <w:p w:rsidR="003A483C" w:rsidRPr="00CA65E4" w:rsidRDefault="003A483C" w:rsidP="0001744A">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11.088 </w:t>
            </w:r>
          </w:p>
        </w:tc>
        <w:tc>
          <w:tcPr>
            <w:tcW w:w="226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Водитель автомобиля</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22"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3A483C" w:rsidRPr="00A25680" w:rsidTr="00CA65E4">
        <w:tc>
          <w:tcPr>
            <w:tcW w:w="851" w:type="dxa"/>
            <w:tcBorders>
              <w:top w:val="single" w:sz="4" w:space="0" w:color="auto"/>
              <w:bottom w:val="single" w:sz="4" w:space="0" w:color="auto"/>
              <w:right w:val="single" w:sz="4" w:space="0" w:color="auto"/>
            </w:tcBorders>
            <w:vAlign w:val="center"/>
          </w:tcPr>
          <w:p w:rsidR="003A483C" w:rsidRPr="00CA65E4" w:rsidRDefault="003A483C" w:rsidP="0001744A">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11.089 </w:t>
            </w:r>
          </w:p>
        </w:tc>
        <w:tc>
          <w:tcPr>
            <w:tcW w:w="226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Водитель автомобиля</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22"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3A483C" w:rsidRPr="00A25680" w:rsidTr="00CA65E4">
        <w:tc>
          <w:tcPr>
            <w:tcW w:w="851" w:type="dxa"/>
            <w:tcBorders>
              <w:top w:val="single" w:sz="4" w:space="0" w:color="auto"/>
              <w:bottom w:val="single" w:sz="4" w:space="0" w:color="auto"/>
              <w:right w:val="single" w:sz="4" w:space="0" w:color="auto"/>
            </w:tcBorders>
            <w:vAlign w:val="center"/>
          </w:tcPr>
          <w:p w:rsidR="003A483C" w:rsidRPr="00CA65E4" w:rsidRDefault="003A483C" w:rsidP="0001744A">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11.090 </w:t>
            </w:r>
          </w:p>
        </w:tc>
        <w:tc>
          <w:tcPr>
            <w:tcW w:w="226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Водитель автомобиля</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22"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3A483C" w:rsidRPr="00A25680" w:rsidTr="00CA65E4">
        <w:tc>
          <w:tcPr>
            <w:tcW w:w="851" w:type="dxa"/>
            <w:tcBorders>
              <w:top w:val="single" w:sz="4" w:space="0" w:color="auto"/>
              <w:bottom w:val="single" w:sz="4" w:space="0" w:color="auto"/>
              <w:right w:val="single" w:sz="4" w:space="0" w:color="auto"/>
            </w:tcBorders>
            <w:vAlign w:val="center"/>
          </w:tcPr>
          <w:p w:rsidR="003A483C" w:rsidRPr="00CA65E4" w:rsidRDefault="003A483C" w:rsidP="0001744A">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11.091 </w:t>
            </w:r>
          </w:p>
        </w:tc>
        <w:tc>
          <w:tcPr>
            <w:tcW w:w="226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Водитель автомобиля</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22"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3A483C" w:rsidRPr="00A25680" w:rsidTr="00CA65E4">
        <w:tc>
          <w:tcPr>
            <w:tcW w:w="851" w:type="dxa"/>
            <w:tcBorders>
              <w:top w:val="single" w:sz="4" w:space="0" w:color="auto"/>
              <w:bottom w:val="single" w:sz="4" w:space="0" w:color="auto"/>
              <w:right w:val="single" w:sz="4" w:space="0" w:color="auto"/>
            </w:tcBorders>
            <w:vAlign w:val="center"/>
          </w:tcPr>
          <w:p w:rsidR="003A483C" w:rsidRPr="00CA65E4" w:rsidRDefault="003A483C" w:rsidP="0001744A">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11.092 </w:t>
            </w:r>
          </w:p>
        </w:tc>
        <w:tc>
          <w:tcPr>
            <w:tcW w:w="226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Машинист бульдозера</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22"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3A483C" w:rsidRPr="00A25680" w:rsidTr="00CA65E4">
        <w:tc>
          <w:tcPr>
            <w:tcW w:w="851" w:type="dxa"/>
            <w:tcBorders>
              <w:top w:val="single" w:sz="4" w:space="0" w:color="auto"/>
              <w:bottom w:val="single" w:sz="4" w:space="0" w:color="auto"/>
              <w:right w:val="single" w:sz="4" w:space="0" w:color="auto"/>
            </w:tcBorders>
            <w:vAlign w:val="center"/>
          </w:tcPr>
          <w:p w:rsidR="003A483C" w:rsidRPr="00CA65E4" w:rsidRDefault="003A483C" w:rsidP="0001744A">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11.093 </w:t>
            </w:r>
          </w:p>
        </w:tc>
        <w:tc>
          <w:tcPr>
            <w:tcW w:w="226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Машинист экскаватора</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22"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3A483C" w:rsidRPr="00CA65E4" w:rsidRDefault="003A483C"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r w:rsidR="00CA65E4" w:rsidRPr="00A25680" w:rsidTr="00CA65E4">
        <w:tc>
          <w:tcPr>
            <w:tcW w:w="851" w:type="dxa"/>
            <w:tcBorders>
              <w:top w:val="single" w:sz="4" w:space="0" w:color="auto"/>
              <w:bottom w:val="single" w:sz="4" w:space="0" w:color="auto"/>
              <w:right w:val="single" w:sz="4" w:space="0" w:color="auto"/>
            </w:tcBorders>
            <w:vAlign w:val="center"/>
          </w:tcPr>
          <w:p w:rsidR="00CA65E4" w:rsidRPr="00CA65E4" w:rsidRDefault="00CA65E4" w:rsidP="003A483C">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11.09</w:t>
            </w:r>
            <w:r w:rsidR="003A483C">
              <w:rPr>
                <w:rFonts w:ascii="Times New Roman" w:hAnsi="Times New Roman" w:cs="Times New Roman"/>
                <w:sz w:val="18"/>
                <w:szCs w:val="18"/>
              </w:rPr>
              <w:t>4</w:t>
            </w:r>
            <w:r w:rsidRPr="00CA65E4">
              <w:rPr>
                <w:rFonts w:ascii="Times New Roman" w:hAnsi="Times New Roman" w:cs="Times New Roman"/>
                <w:sz w:val="18"/>
                <w:szCs w:val="18"/>
              </w:rPr>
              <w:t> </w:t>
            </w:r>
          </w:p>
        </w:tc>
        <w:tc>
          <w:tcPr>
            <w:tcW w:w="226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jc w:val="center"/>
              <w:rPr>
                <w:rFonts w:ascii="Times New Roman" w:hAnsi="Times New Roman" w:cs="Times New Roman"/>
                <w:sz w:val="18"/>
                <w:szCs w:val="18"/>
              </w:rPr>
            </w:pPr>
            <w:r w:rsidRPr="00CA65E4">
              <w:rPr>
                <w:rFonts w:ascii="Times New Roman" w:hAnsi="Times New Roman" w:cs="Times New Roman"/>
                <w:sz w:val="18"/>
                <w:szCs w:val="18"/>
              </w:rPr>
              <w:t>Машинист экскаватора</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380"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22"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6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21"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83"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49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04"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15" w:type="dxa"/>
            <w:tcBorders>
              <w:top w:val="single" w:sz="4" w:space="0" w:color="auto"/>
              <w:left w:val="single" w:sz="4" w:space="0" w:color="auto"/>
              <w:bottom w:val="single" w:sz="4" w:space="0" w:color="auto"/>
              <w:right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tcBorders>
            <w:vAlign w:val="center"/>
          </w:tcPr>
          <w:p w:rsidR="00CA65E4" w:rsidRPr="00CA65E4" w:rsidRDefault="00CA65E4" w:rsidP="00CA65E4">
            <w:pPr>
              <w:spacing w:beforeLines="20" w:before="48" w:afterLines="20" w:after="48"/>
              <w:ind w:left="-70" w:right="-104"/>
              <w:jc w:val="center"/>
              <w:rPr>
                <w:rFonts w:ascii="Times New Roman" w:hAnsi="Times New Roman" w:cs="Times New Roman"/>
                <w:sz w:val="18"/>
                <w:szCs w:val="18"/>
              </w:rPr>
            </w:pPr>
            <w:r w:rsidRPr="00CA65E4">
              <w:rPr>
                <w:rFonts w:ascii="Times New Roman" w:hAnsi="Times New Roman" w:cs="Times New Roman"/>
                <w:sz w:val="18"/>
                <w:szCs w:val="18"/>
              </w:rPr>
              <w:t>Нет</w:t>
            </w:r>
          </w:p>
        </w:tc>
      </w:tr>
    </w:tbl>
    <w:p w:rsidR="004B62E9" w:rsidRPr="00A25680" w:rsidRDefault="004B62E9" w:rsidP="003A42F5">
      <w:pPr>
        <w:autoSpaceDE w:val="0"/>
        <w:autoSpaceDN w:val="0"/>
        <w:adjustRightInd w:val="0"/>
        <w:spacing w:after="0" w:line="240" w:lineRule="auto"/>
        <w:ind w:firstLine="720"/>
        <w:jc w:val="both"/>
        <w:rPr>
          <w:rFonts w:ascii="Times New Roman" w:hAnsi="Times New Roman" w:cs="Times New Roman"/>
        </w:rPr>
      </w:pPr>
    </w:p>
    <w:p w:rsidR="00EB2044" w:rsidRPr="00ED242E" w:rsidRDefault="00EB2044" w:rsidP="00EB2044">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8"/>
          <w:szCs w:val="28"/>
          <w:lang w:eastAsia="ru-RU"/>
        </w:rPr>
      </w:pPr>
      <w:bookmarkStart w:id="4" w:name="sub_316"/>
      <w:r w:rsidRPr="00ED242E">
        <w:rPr>
          <w:rFonts w:ascii="Times New Roman" w:eastAsiaTheme="minorEastAsia" w:hAnsi="Times New Roman" w:cs="Times New Roman"/>
          <w:b/>
          <w:bCs/>
          <w:color w:val="26282F"/>
          <w:sz w:val="28"/>
          <w:szCs w:val="28"/>
          <w:lang w:eastAsia="ru-RU"/>
        </w:rPr>
        <w:t>Перечень рекомендуемых мероприятий по улучшению условий труда</w:t>
      </w:r>
    </w:p>
    <w:bookmarkEnd w:id="4"/>
    <w:p w:rsidR="00ED242E" w:rsidRPr="00ED242E" w:rsidRDefault="00ED242E" w:rsidP="00ED242E">
      <w:pPr>
        <w:spacing w:after="0" w:line="240" w:lineRule="auto"/>
        <w:rPr>
          <w:rFonts w:ascii="Times New Roman" w:eastAsia="Times New Roman" w:hAnsi="Times New Roman" w:cs="Times New Roman"/>
          <w:sz w:val="24"/>
          <w:szCs w:val="20"/>
          <w:lang w:eastAsia="ru-RU"/>
        </w:rPr>
      </w:pPr>
      <w:r w:rsidRPr="00ED242E">
        <w:rPr>
          <w:rFonts w:ascii="Times New Roman" w:eastAsia="Times New Roman" w:hAnsi="Times New Roman" w:cs="Times New Roman"/>
          <w:sz w:val="24"/>
          <w:szCs w:val="20"/>
          <w:lang w:eastAsia="ru-RU"/>
        </w:rPr>
        <w:t>Наименование организации:</w:t>
      </w:r>
      <w:r w:rsidRPr="00ED242E">
        <w:rPr>
          <w:rFonts w:ascii="Times New Roman" w:eastAsia="Times New Roman" w:hAnsi="Times New Roman" w:cs="Times New Roman"/>
          <w:sz w:val="24"/>
          <w:szCs w:val="20"/>
          <w:u w:val="single"/>
          <w:lang w:eastAsia="ru-RU"/>
        </w:rPr>
        <w:t xml:space="preserve"> </w:t>
      </w:r>
      <w:r w:rsidRPr="00ED242E">
        <w:rPr>
          <w:rFonts w:ascii="Times New Roman" w:eastAsia="Times New Roman" w:hAnsi="Times New Roman" w:cs="Times New Roman"/>
          <w:sz w:val="24"/>
          <w:szCs w:val="20"/>
          <w:lang w:eastAsia="ru-RU"/>
        </w:rPr>
        <w:fldChar w:fldCharType="begin"/>
      </w:r>
      <w:r w:rsidRPr="00ED242E">
        <w:rPr>
          <w:rFonts w:ascii="Times New Roman" w:eastAsia="Times New Roman" w:hAnsi="Times New Roman" w:cs="Times New Roman"/>
          <w:sz w:val="24"/>
          <w:szCs w:val="20"/>
          <w:lang w:eastAsia="ru-RU"/>
        </w:rPr>
        <w:instrText xml:space="preserve"> DOCVARIABLE ceh_info \* MERGEFORMAT </w:instrText>
      </w:r>
      <w:r w:rsidRPr="00ED242E">
        <w:rPr>
          <w:rFonts w:ascii="Times New Roman" w:eastAsia="Times New Roman" w:hAnsi="Times New Roman" w:cs="Times New Roman"/>
          <w:sz w:val="24"/>
          <w:szCs w:val="20"/>
          <w:lang w:eastAsia="ru-RU"/>
        </w:rPr>
        <w:fldChar w:fldCharType="separate"/>
      </w:r>
      <w:r w:rsidRPr="00ED242E">
        <w:rPr>
          <w:rFonts w:ascii="Times New Roman" w:eastAsia="Times New Roman" w:hAnsi="Times New Roman" w:cs="Times New Roman"/>
          <w:sz w:val="24"/>
          <w:szCs w:val="20"/>
          <w:u w:val="single"/>
          <w:lang w:eastAsia="ru-RU"/>
        </w:rPr>
        <w:t>Филиал "</w:t>
      </w:r>
      <w:r>
        <w:rPr>
          <w:rFonts w:ascii="Times New Roman" w:eastAsia="Times New Roman" w:hAnsi="Times New Roman" w:cs="Times New Roman"/>
          <w:sz w:val="24"/>
          <w:szCs w:val="20"/>
          <w:u w:val="single"/>
          <w:lang w:eastAsia="ru-RU"/>
        </w:rPr>
        <w:t>Перм</w:t>
      </w:r>
      <w:r w:rsidRPr="00ED242E">
        <w:rPr>
          <w:rFonts w:ascii="Times New Roman" w:eastAsia="Times New Roman" w:hAnsi="Times New Roman" w:cs="Times New Roman"/>
          <w:sz w:val="24"/>
          <w:szCs w:val="20"/>
          <w:u w:val="single"/>
          <w:lang w:eastAsia="ru-RU"/>
        </w:rPr>
        <w:t>электрогаз" Акционерное общество "Газпром электрогаз"</w:t>
      </w:r>
      <w:r w:rsidRPr="00ED242E">
        <w:rPr>
          <w:rFonts w:ascii="Times New Roman" w:eastAsia="Times New Roman" w:hAnsi="Times New Roman" w:cs="Times New Roman"/>
          <w:sz w:val="24"/>
          <w:szCs w:val="20"/>
          <w:u w:val="single"/>
          <w:lang w:eastAsia="ru-RU"/>
        </w:rPr>
        <w:fldChar w:fldCharType="end"/>
      </w:r>
      <w:r w:rsidRPr="00ED242E">
        <w:rPr>
          <w:rFonts w:ascii="Times New Roman" w:eastAsia="Times New Roman" w:hAnsi="Times New Roman" w:cs="Times New Roman"/>
          <w:sz w:val="24"/>
          <w:szCs w:val="20"/>
          <w:u w:val="single"/>
          <w:lang w:eastAsia="ru-RU"/>
        </w:rPr>
        <w:t> </w:t>
      </w:r>
    </w:p>
    <w:p w:rsidR="00EB2044" w:rsidRPr="00A25680" w:rsidRDefault="00EB2044" w:rsidP="00EB2044">
      <w:pPr>
        <w:widowControl w:val="0"/>
        <w:autoSpaceDE w:val="0"/>
        <w:autoSpaceDN w:val="0"/>
        <w:adjustRightInd w:val="0"/>
        <w:spacing w:after="0" w:line="240" w:lineRule="auto"/>
        <w:ind w:firstLine="720"/>
        <w:jc w:val="both"/>
        <w:rPr>
          <w:rFonts w:ascii="Times New Roman" w:eastAsiaTheme="minorEastAsia" w:hAnsi="Times New Roman" w:cs="Times New Roman"/>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28"/>
        <w:gridCol w:w="2510"/>
        <w:gridCol w:w="2116"/>
        <w:gridCol w:w="2300"/>
        <w:gridCol w:w="2639"/>
        <w:gridCol w:w="1690"/>
      </w:tblGrid>
      <w:tr w:rsidR="00EB2044" w:rsidRPr="00A25680" w:rsidTr="00EB2044">
        <w:tc>
          <w:tcPr>
            <w:tcW w:w="4028" w:type="dxa"/>
            <w:tcBorders>
              <w:top w:val="single" w:sz="4" w:space="0" w:color="auto"/>
              <w:bottom w:val="single" w:sz="4" w:space="0" w:color="auto"/>
              <w:right w:val="single" w:sz="4" w:space="0" w:color="auto"/>
            </w:tcBorders>
          </w:tcPr>
          <w:p w:rsidR="00EB2044" w:rsidRPr="00A25680" w:rsidRDefault="00EB2044" w:rsidP="00EB2044">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5680">
              <w:rPr>
                <w:rFonts w:ascii="Times New Roman" w:eastAsiaTheme="minorEastAsia" w:hAnsi="Times New Roman" w:cs="Times New Roman"/>
                <w:lang w:eastAsia="ru-RU"/>
              </w:rPr>
              <w:t>Наименование структурного подразделения, рабочего места</w:t>
            </w:r>
          </w:p>
        </w:tc>
        <w:tc>
          <w:tcPr>
            <w:tcW w:w="2510" w:type="dxa"/>
            <w:tcBorders>
              <w:top w:val="single" w:sz="4" w:space="0" w:color="auto"/>
              <w:left w:val="single" w:sz="4" w:space="0" w:color="auto"/>
              <w:bottom w:val="single" w:sz="4" w:space="0" w:color="auto"/>
              <w:right w:val="single" w:sz="4" w:space="0" w:color="auto"/>
            </w:tcBorders>
          </w:tcPr>
          <w:p w:rsidR="00EB2044" w:rsidRPr="00A25680" w:rsidRDefault="00EB2044" w:rsidP="00EB2044">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5680">
              <w:rPr>
                <w:rFonts w:ascii="Times New Roman" w:eastAsiaTheme="minorEastAsia" w:hAnsi="Times New Roman" w:cs="Times New Roman"/>
                <w:lang w:eastAsia="ru-RU"/>
              </w:rPr>
              <w:t>Наименование мероприятия</w:t>
            </w:r>
          </w:p>
        </w:tc>
        <w:tc>
          <w:tcPr>
            <w:tcW w:w="2116" w:type="dxa"/>
            <w:tcBorders>
              <w:top w:val="single" w:sz="4" w:space="0" w:color="auto"/>
              <w:left w:val="single" w:sz="4" w:space="0" w:color="auto"/>
              <w:bottom w:val="single" w:sz="4" w:space="0" w:color="auto"/>
              <w:right w:val="single" w:sz="4" w:space="0" w:color="auto"/>
            </w:tcBorders>
          </w:tcPr>
          <w:p w:rsidR="00EB2044" w:rsidRPr="00A25680" w:rsidRDefault="00EB2044" w:rsidP="00EB2044">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5680">
              <w:rPr>
                <w:rFonts w:ascii="Times New Roman" w:eastAsiaTheme="minorEastAsia" w:hAnsi="Times New Roman" w:cs="Times New Roman"/>
                <w:lang w:eastAsia="ru-RU"/>
              </w:rPr>
              <w:t>Цель мероприятия</w:t>
            </w:r>
          </w:p>
        </w:tc>
        <w:tc>
          <w:tcPr>
            <w:tcW w:w="2300" w:type="dxa"/>
            <w:tcBorders>
              <w:top w:val="single" w:sz="4" w:space="0" w:color="auto"/>
              <w:left w:val="single" w:sz="4" w:space="0" w:color="auto"/>
              <w:bottom w:val="single" w:sz="4" w:space="0" w:color="auto"/>
              <w:right w:val="single" w:sz="4" w:space="0" w:color="auto"/>
            </w:tcBorders>
          </w:tcPr>
          <w:p w:rsidR="00EB2044" w:rsidRPr="00A25680" w:rsidRDefault="00EB2044" w:rsidP="00EB2044">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5680">
              <w:rPr>
                <w:rFonts w:ascii="Times New Roman" w:eastAsiaTheme="minorEastAsia" w:hAnsi="Times New Roman" w:cs="Times New Roman"/>
                <w:lang w:eastAsia="ru-RU"/>
              </w:rPr>
              <w:t>Срок выполнения</w:t>
            </w:r>
          </w:p>
        </w:tc>
        <w:tc>
          <w:tcPr>
            <w:tcW w:w="2639" w:type="dxa"/>
            <w:tcBorders>
              <w:top w:val="single" w:sz="4" w:space="0" w:color="auto"/>
              <w:left w:val="single" w:sz="4" w:space="0" w:color="auto"/>
              <w:bottom w:val="single" w:sz="4" w:space="0" w:color="auto"/>
              <w:right w:val="single" w:sz="4" w:space="0" w:color="auto"/>
            </w:tcBorders>
          </w:tcPr>
          <w:p w:rsidR="00EB2044" w:rsidRPr="00A25680" w:rsidRDefault="00EB2044" w:rsidP="00EB2044">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5680">
              <w:rPr>
                <w:rFonts w:ascii="Times New Roman" w:eastAsiaTheme="minorEastAsia" w:hAnsi="Times New Roman" w:cs="Times New Roman"/>
                <w:lang w:eastAsia="ru-RU"/>
              </w:rPr>
              <w:t>Структурные подразделения, привлекаемые для выполнения мероприятия</w:t>
            </w:r>
          </w:p>
        </w:tc>
        <w:tc>
          <w:tcPr>
            <w:tcW w:w="1690" w:type="dxa"/>
            <w:tcBorders>
              <w:top w:val="single" w:sz="4" w:space="0" w:color="auto"/>
              <w:left w:val="single" w:sz="4" w:space="0" w:color="auto"/>
              <w:bottom w:val="single" w:sz="4" w:space="0" w:color="auto"/>
            </w:tcBorders>
          </w:tcPr>
          <w:p w:rsidR="00EB2044" w:rsidRPr="00A25680" w:rsidRDefault="00EB2044" w:rsidP="00EB2044">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5680">
              <w:rPr>
                <w:rFonts w:ascii="Times New Roman" w:eastAsiaTheme="minorEastAsia" w:hAnsi="Times New Roman" w:cs="Times New Roman"/>
                <w:lang w:eastAsia="ru-RU"/>
              </w:rPr>
              <w:t>Отметка о выполнении</w:t>
            </w:r>
          </w:p>
        </w:tc>
      </w:tr>
      <w:tr w:rsidR="00EB2044" w:rsidRPr="00A25680" w:rsidTr="00EB2044">
        <w:tc>
          <w:tcPr>
            <w:tcW w:w="4028" w:type="dxa"/>
            <w:tcBorders>
              <w:top w:val="single" w:sz="4" w:space="0" w:color="auto"/>
              <w:bottom w:val="single" w:sz="4" w:space="0" w:color="auto"/>
              <w:right w:val="single" w:sz="4" w:space="0" w:color="auto"/>
            </w:tcBorders>
          </w:tcPr>
          <w:p w:rsidR="00EB2044" w:rsidRPr="00A25680" w:rsidRDefault="00EB2044" w:rsidP="00EB2044">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5680">
              <w:rPr>
                <w:rFonts w:ascii="Times New Roman" w:eastAsiaTheme="minorEastAsia" w:hAnsi="Times New Roman" w:cs="Times New Roman"/>
                <w:lang w:eastAsia="ru-RU"/>
              </w:rPr>
              <w:t>1</w:t>
            </w:r>
          </w:p>
        </w:tc>
        <w:tc>
          <w:tcPr>
            <w:tcW w:w="2510" w:type="dxa"/>
            <w:tcBorders>
              <w:top w:val="single" w:sz="4" w:space="0" w:color="auto"/>
              <w:left w:val="single" w:sz="4" w:space="0" w:color="auto"/>
              <w:bottom w:val="single" w:sz="4" w:space="0" w:color="auto"/>
              <w:right w:val="single" w:sz="4" w:space="0" w:color="auto"/>
            </w:tcBorders>
          </w:tcPr>
          <w:p w:rsidR="00EB2044" w:rsidRPr="00A25680" w:rsidRDefault="00EB2044" w:rsidP="00EB2044">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5680">
              <w:rPr>
                <w:rFonts w:ascii="Times New Roman" w:eastAsiaTheme="minorEastAsia" w:hAnsi="Times New Roman" w:cs="Times New Roman"/>
                <w:lang w:eastAsia="ru-RU"/>
              </w:rPr>
              <w:t>2</w:t>
            </w:r>
          </w:p>
        </w:tc>
        <w:tc>
          <w:tcPr>
            <w:tcW w:w="2116" w:type="dxa"/>
            <w:tcBorders>
              <w:top w:val="single" w:sz="4" w:space="0" w:color="auto"/>
              <w:left w:val="single" w:sz="4" w:space="0" w:color="auto"/>
              <w:bottom w:val="single" w:sz="4" w:space="0" w:color="auto"/>
              <w:right w:val="single" w:sz="4" w:space="0" w:color="auto"/>
            </w:tcBorders>
          </w:tcPr>
          <w:p w:rsidR="00EB2044" w:rsidRPr="00A25680" w:rsidRDefault="00EB2044" w:rsidP="00EB2044">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5680">
              <w:rPr>
                <w:rFonts w:ascii="Times New Roman" w:eastAsiaTheme="minorEastAsia" w:hAnsi="Times New Roman" w:cs="Times New Roman"/>
                <w:lang w:eastAsia="ru-RU"/>
              </w:rPr>
              <w:t>3</w:t>
            </w:r>
          </w:p>
        </w:tc>
        <w:tc>
          <w:tcPr>
            <w:tcW w:w="2300" w:type="dxa"/>
            <w:tcBorders>
              <w:top w:val="single" w:sz="4" w:space="0" w:color="auto"/>
              <w:left w:val="single" w:sz="4" w:space="0" w:color="auto"/>
              <w:bottom w:val="single" w:sz="4" w:space="0" w:color="auto"/>
              <w:right w:val="single" w:sz="4" w:space="0" w:color="auto"/>
            </w:tcBorders>
          </w:tcPr>
          <w:p w:rsidR="00EB2044" w:rsidRPr="00A25680" w:rsidRDefault="00EB2044" w:rsidP="00EB2044">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5680">
              <w:rPr>
                <w:rFonts w:ascii="Times New Roman" w:eastAsiaTheme="minorEastAsia" w:hAnsi="Times New Roman" w:cs="Times New Roman"/>
                <w:lang w:eastAsia="ru-RU"/>
              </w:rPr>
              <w:t>4</w:t>
            </w:r>
          </w:p>
        </w:tc>
        <w:tc>
          <w:tcPr>
            <w:tcW w:w="2639" w:type="dxa"/>
            <w:tcBorders>
              <w:top w:val="single" w:sz="4" w:space="0" w:color="auto"/>
              <w:left w:val="single" w:sz="4" w:space="0" w:color="auto"/>
              <w:bottom w:val="single" w:sz="4" w:space="0" w:color="auto"/>
              <w:right w:val="single" w:sz="4" w:space="0" w:color="auto"/>
            </w:tcBorders>
          </w:tcPr>
          <w:p w:rsidR="00EB2044" w:rsidRPr="00A25680" w:rsidRDefault="00EB2044" w:rsidP="00EB2044">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5680">
              <w:rPr>
                <w:rFonts w:ascii="Times New Roman" w:eastAsiaTheme="minorEastAsia" w:hAnsi="Times New Roman" w:cs="Times New Roman"/>
                <w:lang w:eastAsia="ru-RU"/>
              </w:rPr>
              <w:t>5</w:t>
            </w:r>
          </w:p>
        </w:tc>
        <w:tc>
          <w:tcPr>
            <w:tcW w:w="1690" w:type="dxa"/>
            <w:tcBorders>
              <w:top w:val="single" w:sz="4" w:space="0" w:color="auto"/>
              <w:left w:val="single" w:sz="4" w:space="0" w:color="auto"/>
              <w:bottom w:val="single" w:sz="4" w:space="0" w:color="auto"/>
            </w:tcBorders>
          </w:tcPr>
          <w:p w:rsidR="00EB2044" w:rsidRPr="00A25680" w:rsidRDefault="00EB2044" w:rsidP="00EB2044">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5680">
              <w:rPr>
                <w:rFonts w:ascii="Times New Roman" w:eastAsiaTheme="minorEastAsia" w:hAnsi="Times New Roman" w:cs="Times New Roman"/>
                <w:lang w:eastAsia="ru-RU"/>
              </w:rPr>
              <w:t>6</w:t>
            </w:r>
          </w:p>
        </w:tc>
      </w:tr>
      <w:tr w:rsidR="004B62E9" w:rsidRPr="00A25680" w:rsidTr="00DB5A63">
        <w:tc>
          <w:tcPr>
            <w:tcW w:w="4028" w:type="dxa"/>
            <w:tcBorders>
              <w:top w:val="single" w:sz="4" w:space="0" w:color="auto"/>
              <w:bottom w:val="single" w:sz="4" w:space="0" w:color="auto"/>
              <w:right w:val="single" w:sz="4" w:space="0" w:color="auto"/>
            </w:tcBorders>
            <w:vAlign w:val="center"/>
          </w:tcPr>
          <w:p w:rsidR="004B62E9" w:rsidRPr="00FF3A75" w:rsidRDefault="004B62E9" w:rsidP="00DB5A63">
            <w:pPr>
              <w:pStyle w:val="a3"/>
              <w:rPr>
                <w:i/>
                <w:sz w:val="18"/>
                <w:szCs w:val="18"/>
              </w:rPr>
            </w:pPr>
            <w:r w:rsidRPr="00FF3A75">
              <w:rPr>
                <w:i/>
                <w:sz w:val="18"/>
                <w:szCs w:val="18"/>
              </w:rPr>
              <w:t>Сеченовское ЛПУ-Газпром трансгаз Нижний Новгород. Внутриплощадочные сети.</w:t>
            </w:r>
          </w:p>
        </w:tc>
        <w:tc>
          <w:tcPr>
            <w:tcW w:w="2510"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p>
        </w:tc>
        <w:tc>
          <w:tcPr>
            <w:tcW w:w="2116"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p>
        </w:tc>
        <w:tc>
          <w:tcPr>
            <w:tcW w:w="2300"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p>
        </w:tc>
        <w:tc>
          <w:tcPr>
            <w:tcW w:w="2639"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p>
        </w:tc>
        <w:tc>
          <w:tcPr>
            <w:tcW w:w="1690" w:type="dxa"/>
            <w:tcBorders>
              <w:top w:val="single" w:sz="4" w:space="0" w:color="auto"/>
              <w:left w:val="single" w:sz="4" w:space="0" w:color="auto"/>
              <w:bottom w:val="single" w:sz="4" w:space="0" w:color="auto"/>
            </w:tcBorders>
          </w:tcPr>
          <w:p w:rsidR="004B62E9" w:rsidRPr="00A25680" w:rsidRDefault="004B62E9" w:rsidP="00EB2044">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r>
      <w:tr w:rsidR="004B62E9" w:rsidRPr="00A25680" w:rsidTr="00DB5A63">
        <w:tc>
          <w:tcPr>
            <w:tcW w:w="4028" w:type="dxa"/>
            <w:tcBorders>
              <w:top w:val="single" w:sz="4" w:space="0" w:color="auto"/>
              <w:bottom w:val="single" w:sz="4" w:space="0" w:color="auto"/>
              <w:right w:val="single" w:sz="4" w:space="0" w:color="auto"/>
            </w:tcBorders>
            <w:vAlign w:val="center"/>
          </w:tcPr>
          <w:p w:rsidR="004B62E9" w:rsidRPr="00490F22" w:rsidRDefault="004B62E9" w:rsidP="00DB5A63">
            <w:pPr>
              <w:pStyle w:val="a3"/>
              <w:jc w:val="left"/>
            </w:pPr>
            <w:r>
              <w:t>07.033. Электрогазосварщик</w:t>
            </w:r>
          </w:p>
        </w:tc>
        <w:tc>
          <w:tcPr>
            <w:tcW w:w="2510"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Усовершенствовать систему вентиляции</w:t>
            </w:r>
          </w:p>
        </w:tc>
        <w:tc>
          <w:tcPr>
            <w:tcW w:w="2116"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 xml:space="preserve">Снижение концентрации вредных веществ в воздухе рабочей зоны </w:t>
            </w:r>
          </w:p>
        </w:tc>
        <w:tc>
          <w:tcPr>
            <w:tcW w:w="2300"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r>
              <w:t>01.07.2015</w:t>
            </w:r>
          </w:p>
        </w:tc>
        <w:tc>
          <w:tcPr>
            <w:tcW w:w="2639"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r>
              <w:t>Зам. директора по производству, ОМТО</w:t>
            </w:r>
          </w:p>
        </w:tc>
        <w:tc>
          <w:tcPr>
            <w:tcW w:w="1690" w:type="dxa"/>
            <w:tcBorders>
              <w:top w:val="single" w:sz="4" w:space="0" w:color="auto"/>
              <w:left w:val="single" w:sz="4" w:space="0" w:color="auto"/>
              <w:bottom w:val="single" w:sz="4" w:space="0" w:color="auto"/>
            </w:tcBorders>
          </w:tcPr>
          <w:p w:rsidR="004B62E9" w:rsidRPr="00A25680" w:rsidRDefault="004B62E9" w:rsidP="00EB2044">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r>
      <w:tr w:rsidR="004B62E9" w:rsidRPr="00A25680" w:rsidTr="00DB5A63">
        <w:tc>
          <w:tcPr>
            <w:tcW w:w="4028" w:type="dxa"/>
            <w:tcBorders>
              <w:top w:val="single" w:sz="4" w:space="0" w:color="auto"/>
              <w:bottom w:val="single" w:sz="4" w:space="0" w:color="auto"/>
              <w:right w:val="single" w:sz="4" w:space="0" w:color="auto"/>
            </w:tcBorders>
            <w:vAlign w:val="center"/>
          </w:tcPr>
          <w:p w:rsidR="004B62E9" w:rsidRDefault="004B62E9" w:rsidP="00DB5A63">
            <w:pPr>
              <w:pStyle w:val="a3"/>
              <w:jc w:val="left"/>
            </w:pPr>
          </w:p>
        </w:tc>
        <w:tc>
          <w:tcPr>
            <w:tcW w:w="2510"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Организовать рациональные режимы труда  и отдыха</w:t>
            </w:r>
          </w:p>
        </w:tc>
        <w:tc>
          <w:tcPr>
            <w:tcW w:w="2116"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 xml:space="preserve">Снижение тяжести трудового процесса </w:t>
            </w:r>
          </w:p>
        </w:tc>
        <w:tc>
          <w:tcPr>
            <w:tcW w:w="2300"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r>
              <w:t>01.05.2015</w:t>
            </w:r>
          </w:p>
        </w:tc>
        <w:tc>
          <w:tcPr>
            <w:tcW w:w="2639"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r>
              <w:t>Экономист по труду</w:t>
            </w:r>
          </w:p>
        </w:tc>
        <w:tc>
          <w:tcPr>
            <w:tcW w:w="1690" w:type="dxa"/>
            <w:tcBorders>
              <w:top w:val="single" w:sz="4" w:space="0" w:color="auto"/>
              <w:left w:val="single" w:sz="4" w:space="0" w:color="auto"/>
              <w:bottom w:val="single" w:sz="4" w:space="0" w:color="auto"/>
            </w:tcBorders>
          </w:tcPr>
          <w:p w:rsidR="004B62E9" w:rsidRPr="00A25680" w:rsidRDefault="004B62E9" w:rsidP="00EB2044">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r>
      <w:tr w:rsidR="004B62E9" w:rsidRPr="00A25680" w:rsidTr="00DB5A63">
        <w:tc>
          <w:tcPr>
            <w:tcW w:w="4028" w:type="dxa"/>
            <w:tcBorders>
              <w:top w:val="single" w:sz="4" w:space="0" w:color="auto"/>
              <w:bottom w:val="single" w:sz="4" w:space="0" w:color="auto"/>
              <w:right w:val="single" w:sz="4" w:space="0" w:color="auto"/>
            </w:tcBorders>
            <w:vAlign w:val="center"/>
          </w:tcPr>
          <w:p w:rsidR="004B62E9" w:rsidRDefault="004B62E9" w:rsidP="00DB5A63">
            <w:pPr>
              <w:pStyle w:val="a3"/>
              <w:jc w:val="left"/>
            </w:pPr>
          </w:p>
        </w:tc>
        <w:tc>
          <w:tcPr>
            <w:tcW w:w="2510"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Обеспечить выдачу СИЗ в соответствии с п.118 Приложения к постановлению Министерства труда и социального развития Российской Федерации от 7 апреля 2004 года N 43.  Приобретать и выдавать работникам спецодежду, спецобувь, средства индивидуальной защиты, качество которых подтверждено сертификатом или декларацией соответствия. Для обеспечения защищенности работника от негативного влияния химического фактора обеспечить работника дополнительно средствами  индивидуальной  защиты  органов дыхания с принудительной подачей воздуха  под  маску   сварщика</w:t>
            </w:r>
          </w:p>
        </w:tc>
        <w:tc>
          <w:tcPr>
            <w:tcW w:w="2116"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 xml:space="preserve">Улучшение обеспеченности СИЗ </w:t>
            </w:r>
          </w:p>
        </w:tc>
        <w:tc>
          <w:tcPr>
            <w:tcW w:w="2300"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r>
              <w:t>01.07.2015</w:t>
            </w:r>
          </w:p>
        </w:tc>
        <w:tc>
          <w:tcPr>
            <w:tcW w:w="2639"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r>
              <w:t>ОМТО</w:t>
            </w:r>
          </w:p>
        </w:tc>
        <w:tc>
          <w:tcPr>
            <w:tcW w:w="1690" w:type="dxa"/>
            <w:tcBorders>
              <w:top w:val="single" w:sz="4" w:space="0" w:color="auto"/>
              <w:left w:val="single" w:sz="4" w:space="0" w:color="auto"/>
              <w:bottom w:val="single" w:sz="4" w:space="0" w:color="auto"/>
            </w:tcBorders>
          </w:tcPr>
          <w:p w:rsidR="004B62E9" w:rsidRPr="00A25680" w:rsidRDefault="004B62E9" w:rsidP="00EB2044">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r>
      <w:tr w:rsidR="004B62E9" w:rsidRPr="00A25680" w:rsidTr="00DB5A63">
        <w:tc>
          <w:tcPr>
            <w:tcW w:w="4028" w:type="dxa"/>
            <w:tcBorders>
              <w:top w:val="single" w:sz="4" w:space="0" w:color="auto"/>
              <w:bottom w:val="single" w:sz="4" w:space="0" w:color="auto"/>
              <w:right w:val="single" w:sz="4" w:space="0" w:color="auto"/>
            </w:tcBorders>
            <w:vAlign w:val="center"/>
          </w:tcPr>
          <w:p w:rsidR="004B62E9" w:rsidRPr="00FF3A75" w:rsidRDefault="004B62E9" w:rsidP="00DB5A63">
            <w:pPr>
              <w:pStyle w:val="a3"/>
              <w:rPr>
                <w:i/>
                <w:sz w:val="18"/>
                <w:szCs w:val="18"/>
              </w:rPr>
            </w:pPr>
            <w:r w:rsidRPr="00FF3A75">
              <w:rPr>
                <w:i/>
                <w:sz w:val="18"/>
                <w:szCs w:val="18"/>
              </w:rPr>
              <w:t>Волжское ЛПУ-Газпром трансгаз Нижний Новгород</w:t>
            </w:r>
          </w:p>
        </w:tc>
        <w:tc>
          <w:tcPr>
            <w:tcW w:w="2510"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p>
          <w:p w:rsidR="004B62E9" w:rsidRDefault="004B62E9" w:rsidP="00DB5A63">
            <w:pPr>
              <w:pStyle w:val="a3"/>
            </w:pPr>
          </w:p>
          <w:p w:rsidR="004B62E9" w:rsidRDefault="004B62E9" w:rsidP="00DB5A63">
            <w:pPr>
              <w:pStyle w:val="a3"/>
            </w:pPr>
          </w:p>
        </w:tc>
        <w:tc>
          <w:tcPr>
            <w:tcW w:w="2116"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p>
        </w:tc>
        <w:tc>
          <w:tcPr>
            <w:tcW w:w="2300"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p>
        </w:tc>
        <w:tc>
          <w:tcPr>
            <w:tcW w:w="2639"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p>
        </w:tc>
        <w:tc>
          <w:tcPr>
            <w:tcW w:w="1690" w:type="dxa"/>
            <w:tcBorders>
              <w:top w:val="single" w:sz="4" w:space="0" w:color="auto"/>
              <w:left w:val="single" w:sz="4" w:space="0" w:color="auto"/>
              <w:bottom w:val="single" w:sz="4" w:space="0" w:color="auto"/>
            </w:tcBorders>
          </w:tcPr>
          <w:p w:rsidR="004B62E9" w:rsidRPr="00A25680" w:rsidRDefault="004B62E9" w:rsidP="00EB2044">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r>
      <w:tr w:rsidR="004B62E9" w:rsidRPr="00A25680" w:rsidTr="00DB5A63">
        <w:tc>
          <w:tcPr>
            <w:tcW w:w="4028" w:type="dxa"/>
            <w:tcBorders>
              <w:top w:val="single" w:sz="4" w:space="0" w:color="auto"/>
              <w:bottom w:val="single" w:sz="4" w:space="0" w:color="auto"/>
              <w:right w:val="single" w:sz="4" w:space="0" w:color="auto"/>
            </w:tcBorders>
            <w:vAlign w:val="center"/>
          </w:tcPr>
          <w:p w:rsidR="004B62E9" w:rsidRPr="00490F22" w:rsidRDefault="004B62E9" w:rsidP="00DB5A63">
            <w:pPr>
              <w:pStyle w:val="a3"/>
              <w:jc w:val="left"/>
            </w:pPr>
            <w:r>
              <w:t>07.037. Электрогазосварщик</w:t>
            </w:r>
          </w:p>
        </w:tc>
        <w:tc>
          <w:tcPr>
            <w:tcW w:w="2510"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Усовершенствовать систему вентиляции. Усовершенствовать систему вентиляции</w:t>
            </w:r>
          </w:p>
        </w:tc>
        <w:tc>
          <w:tcPr>
            <w:tcW w:w="2116"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 xml:space="preserve">Снижение концентрации вредных веществ в воздухе рабочей зоны. Снижение концентрации вредных веществ в воздухе рабочей зоны </w:t>
            </w:r>
          </w:p>
        </w:tc>
        <w:tc>
          <w:tcPr>
            <w:tcW w:w="2300"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r>
              <w:t>01.07.2015</w:t>
            </w:r>
          </w:p>
        </w:tc>
        <w:tc>
          <w:tcPr>
            <w:tcW w:w="2639"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r>
              <w:t>Зам. директора по производству, ОМТО</w:t>
            </w:r>
          </w:p>
        </w:tc>
        <w:tc>
          <w:tcPr>
            <w:tcW w:w="1690" w:type="dxa"/>
            <w:tcBorders>
              <w:top w:val="single" w:sz="4" w:space="0" w:color="auto"/>
              <w:left w:val="single" w:sz="4" w:space="0" w:color="auto"/>
              <w:bottom w:val="single" w:sz="4" w:space="0" w:color="auto"/>
            </w:tcBorders>
          </w:tcPr>
          <w:p w:rsidR="004B62E9" w:rsidRPr="00A25680" w:rsidRDefault="004B62E9" w:rsidP="00EB2044">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r>
      <w:tr w:rsidR="004B62E9" w:rsidRPr="00A25680" w:rsidTr="00DB5A63">
        <w:tc>
          <w:tcPr>
            <w:tcW w:w="4028" w:type="dxa"/>
            <w:tcBorders>
              <w:top w:val="single" w:sz="4" w:space="0" w:color="auto"/>
              <w:bottom w:val="single" w:sz="4" w:space="0" w:color="auto"/>
              <w:right w:val="single" w:sz="4" w:space="0" w:color="auto"/>
            </w:tcBorders>
            <w:vAlign w:val="center"/>
          </w:tcPr>
          <w:p w:rsidR="004B62E9" w:rsidRDefault="004B62E9" w:rsidP="00DB5A63">
            <w:pPr>
              <w:pStyle w:val="a3"/>
              <w:jc w:val="left"/>
            </w:pPr>
          </w:p>
        </w:tc>
        <w:tc>
          <w:tcPr>
            <w:tcW w:w="2510"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Организовать рациональные режимы труда  и отдыха</w:t>
            </w:r>
          </w:p>
        </w:tc>
        <w:tc>
          <w:tcPr>
            <w:tcW w:w="2116"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 xml:space="preserve">Снижение тяжести трудового процесса </w:t>
            </w:r>
          </w:p>
        </w:tc>
        <w:tc>
          <w:tcPr>
            <w:tcW w:w="2300"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r>
              <w:t>01.05.2015</w:t>
            </w:r>
          </w:p>
        </w:tc>
        <w:tc>
          <w:tcPr>
            <w:tcW w:w="2639"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r>
              <w:t>Экономист по труду</w:t>
            </w:r>
          </w:p>
        </w:tc>
        <w:tc>
          <w:tcPr>
            <w:tcW w:w="1690" w:type="dxa"/>
            <w:tcBorders>
              <w:top w:val="single" w:sz="4" w:space="0" w:color="auto"/>
              <w:left w:val="single" w:sz="4" w:space="0" w:color="auto"/>
              <w:bottom w:val="single" w:sz="4" w:space="0" w:color="auto"/>
            </w:tcBorders>
          </w:tcPr>
          <w:p w:rsidR="004B62E9" w:rsidRPr="00A25680" w:rsidRDefault="004B62E9" w:rsidP="00EB2044">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r>
      <w:tr w:rsidR="004B62E9" w:rsidRPr="00A25680" w:rsidTr="00DB5A63">
        <w:tc>
          <w:tcPr>
            <w:tcW w:w="4028" w:type="dxa"/>
            <w:tcBorders>
              <w:top w:val="single" w:sz="4" w:space="0" w:color="auto"/>
              <w:bottom w:val="single" w:sz="4" w:space="0" w:color="auto"/>
              <w:right w:val="single" w:sz="4" w:space="0" w:color="auto"/>
            </w:tcBorders>
            <w:vAlign w:val="center"/>
          </w:tcPr>
          <w:p w:rsidR="004B62E9" w:rsidRDefault="004B62E9" w:rsidP="00DB5A63">
            <w:pPr>
              <w:pStyle w:val="a3"/>
              <w:jc w:val="left"/>
            </w:pPr>
          </w:p>
        </w:tc>
        <w:tc>
          <w:tcPr>
            <w:tcW w:w="2510"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 xml:space="preserve">Обеспечить выдачу СИЗ в соответствии с п.118 Приложения к постановлению Министерства труда и социального развития Российской Федерации от 7 апреля 2004 года N 43.  </w:t>
            </w:r>
            <w:r w:rsidR="00C64A20">
              <w:t>Приобретать и выдавать работникам спецодежду, спецобувь, средства индивидуальной защиты, качество которых подтверждено сертификатом или декларацией соответствия.  Для обеспечения защищенности работника от негативного влияния химического фактора обеспечить работника дополнительно средствами  индивидуальной  защиты  органов дыхания с принудительной подачей воздуха  под  маску   сварщика</w:t>
            </w:r>
          </w:p>
        </w:tc>
        <w:tc>
          <w:tcPr>
            <w:tcW w:w="2116"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 xml:space="preserve">Улучшение обеспеченности СИЗ </w:t>
            </w:r>
          </w:p>
        </w:tc>
        <w:tc>
          <w:tcPr>
            <w:tcW w:w="2300"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r>
              <w:t>01.07.2015</w:t>
            </w:r>
          </w:p>
        </w:tc>
        <w:tc>
          <w:tcPr>
            <w:tcW w:w="2639"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r>
              <w:t>ОМТО</w:t>
            </w:r>
          </w:p>
        </w:tc>
        <w:tc>
          <w:tcPr>
            <w:tcW w:w="1690" w:type="dxa"/>
            <w:tcBorders>
              <w:top w:val="single" w:sz="4" w:space="0" w:color="auto"/>
              <w:left w:val="single" w:sz="4" w:space="0" w:color="auto"/>
              <w:bottom w:val="single" w:sz="4" w:space="0" w:color="auto"/>
            </w:tcBorders>
          </w:tcPr>
          <w:p w:rsidR="004B62E9" w:rsidRPr="00A25680" w:rsidRDefault="004B62E9" w:rsidP="00EB2044">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r>
      <w:tr w:rsidR="004B62E9" w:rsidRPr="00A25680" w:rsidTr="00DB5A63">
        <w:tc>
          <w:tcPr>
            <w:tcW w:w="4028" w:type="dxa"/>
            <w:tcBorders>
              <w:top w:val="single" w:sz="4" w:space="0" w:color="auto"/>
              <w:bottom w:val="single" w:sz="4" w:space="0" w:color="auto"/>
              <w:right w:val="single" w:sz="4" w:space="0" w:color="auto"/>
            </w:tcBorders>
            <w:vAlign w:val="center"/>
          </w:tcPr>
          <w:p w:rsidR="004B62E9" w:rsidRPr="00FF3A75" w:rsidRDefault="004B62E9" w:rsidP="00DB5A63">
            <w:pPr>
              <w:pStyle w:val="a3"/>
              <w:rPr>
                <w:i/>
                <w:sz w:val="18"/>
                <w:szCs w:val="18"/>
              </w:rPr>
            </w:pPr>
            <w:r w:rsidRPr="00FF3A75">
              <w:rPr>
                <w:i/>
                <w:sz w:val="18"/>
                <w:szCs w:val="18"/>
              </w:rPr>
              <w:t>Дюртюлинское ЛПУ-Газпром трансгаз Уфа. Компрессорная станция.</w:t>
            </w:r>
          </w:p>
        </w:tc>
        <w:tc>
          <w:tcPr>
            <w:tcW w:w="2510"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p>
        </w:tc>
        <w:tc>
          <w:tcPr>
            <w:tcW w:w="2116"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p>
        </w:tc>
        <w:tc>
          <w:tcPr>
            <w:tcW w:w="2300"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p>
        </w:tc>
        <w:tc>
          <w:tcPr>
            <w:tcW w:w="2639"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p>
        </w:tc>
        <w:tc>
          <w:tcPr>
            <w:tcW w:w="1690" w:type="dxa"/>
            <w:tcBorders>
              <w:top w:val="single" w:sz="4" w:space="0" w:color="auto"/>
              <w:left w:val="single" w:sz="4" w:space="0" w:color="auto"/>
              <w:bottom w:val="single" w:sz="4" w:space="0" w:color="auto"/>
            </w:tcBorders>
          </w:tcPr>
          <w:p w:rsidR="004B62E9" w:rsidRPr="00A25680" w:rsidRDefault="004B62E9" w:rsidP="00EB2044">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r>
      <w:tr w:rsidR="004B62E9" w:rsidRPr="00A25680" w:rsidTr="00DB5A63">
        <w:tc>
          <w:tcPr>
            <w:tcW w:w="4028" w:type="dxa"/>
            <w:tcBorders>
              <w:top w:val="single" w:sz="4" w:space="0" w:color="auto"/>
              <w:bottom w:val="single" w:sz="4" w:space="0" w:color="auto"/>
              <w:right w:val="single" w:sz="4" w:space="0" w:color="auto"/>
            </w:tcBorders>
            <w:vAlign w:val="center"/>
          </w:tcPr>
          <w:p w:rsidR="004B62E9" w:rsidRPr="00490F22" w:rsidRDefault="004B62E9" w:rsidP="00DB5A63">
            <w:pPr>
              <w:pStyle w:val="a3"/>
              <w:jc w:val="left"/>
            </w:pPr>
            <w:r>
              <w:t>07.042. Электрогазосварщик</w:t>
            </w:r>
          </w:p>
        </w:tc>
        <w:tc>
          <w:tcPr>
            <w:tcW w:w="2510"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Усовершенствовать систему вентиляции. Усовершенствовать систему вентиляции. Усовершенствовать систему вентиляции</w:t>
            </w:r>
          </w:p>
        </w:tc>
        <w:tc>
          <w:tcPr>
            <w:tcW w:w="2116"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 xml:space="preserve">Снижение концентрации вредных веществ в воздухе рабочей зоны. Снижение концентрации вредных веществ в воздухе рабочей зоны. Снижение концентрации вредных веществ в воздухе рабочей зоны </w:t>
            </w:r>
          </w:p>
        </w:tc>
        <w:tc>
          <w:tcPr>
            <w:tcW w:w="2300"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r>
              <w:t>01.07.2015</w:t>
            </w:r>
          </w:p>
        </w:tc>
        <w:tc>
          <w:tcPr>
            <w:tcW w:w="2639"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r>
              <w:t>Зам. директора по производству, ОМТО</w:t>
            </w:r>
          </w:p>
        </w:tc>
        <w:tc>
          <w:tcPr>
            <w:tcW w:w="1690" w:type="dxa"/>
            <w:tcBorders>
              <w:top w:val="single" w:sz="4" w:space="0" w:color="auto"/>
              <w:left w:val="single" w:sz="4" w:space="0" w:color="auto"/>
              <w:bottom w:val="single" w:sz="4" w:space="0" w:color="auto"/>
            </w:tcBorders>
          </w:tcPr>
          <w:p w:rsidR="004B62E9" w:rsidRPr="00A25680" w:rsidRDefault="004B62E9" w:rsidP="00EB2044">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r>
      <w:tr w:rsidR="004B62E9" w:rsidRPr="00A25680" w:rsidTr="00DB5A63">
        <w:tc>
          <w:tcPr>
            <w:tcW w:w="4028" w:type="dxa"/>
            <w:tcBorders>
              <w:top w:val="single" w:sz="4" w:space="0" w:color="auto"/>
              <w:bottom w:val="single" w:sz="4" w:space="0" w:color="auto"/>
              <w:right w:val="single" w:sz="4" w:space="0" w:color="auto"/>
            </w:tcBorders>
            <w:vAlign w:val="center"/>
          </w:tcPr>
          <w:p w:rsidR="004B62E9" w:rsidRDefault="004B62E9" w:rsidP="00DB5A63">
            <w:pPr>
              <w:pStyle w:val="a3"/>
              <w:jc w:val="left"/>
            </w:pPr>
          </w:p>
        </w:tc>
        <w:tc>
          <w:tcPr>
            <w:tcW w:w="2510"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Организовать рациональные режимы труда  и отдыха</w:t>
            </w:r>
          </w:p>
        </w:tc>
        <w:tc>
          <w:tcPr>
            <w:tcW w:w="2116"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 xml:space="preserve">Снижение тяжести трудового процесса </w:t>
            </w:r>
          </w:p>
        </w:tc>
        <w:tc>
          <w:tcPr>
            <w:tcW w:w="2300"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r>
              <w:t>01.05.2015</w:t>
            </w:r>
          </w:p>
        </w:tc>
        <w:tc>
          <w:tcPr>
            <w:tcW w:w="2639"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r>
              <w:t>Экономист по труду</w:t>
            </w:r>
          </w:p>
        </w:tc>
        <w:tc>
          <w:tcPr>
            <w:tcW w:w="1690" w:type="dxa"/>
            <w:tcBorders>
              <w:top w:val="single" w:sz="4" w:space="0" w:color="auto"/>
              <w:left w:val="single" w:sz="4" w:space="0" w:color="auto"/>
              <w:bottom w:val="single" w:sz="4" w:space="0" w:color="auto"/>
            </w:tcBorders>
          </w:tcPr>
          <w:p w:rsidR="004B62E9" w:rsidRPr="00A25680" w:rsidRDefault="004B62E9" w:rsidP="00EB2044">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r>
      <w:tr w:rsidR="004B62E9" w:rsidRPr="00A25680" w:rsidTr="00DB5A63">
        <w:tc>
          <w:tcPr>
            <w:tcW w:w="4028" w:type="dxa"/>
            <w:tcBorders>
              <w:top w:val="single" w:sz="4" w:space="0" w:color="auto"/>
              <w:bottom w:val="single" w:sz="4" w:space="0" w:color="auto"/>
              <w:right w:val="single" w:sz="4" w:space="0" w:color="auto"/>
            </w:tcBorders>
            <w:vAlign w:val="center"/>
          </w:tcPr>
          <w:p w:rsidR="004B62E9" w:rsidRDefault="004B62E9" w:rsidP="00DB5A63">
            <w:pPr>
              <w:pStyle w:val="a3"/>
              <w:jc w:val="left"/>
            </w:pPr>
          </w:p>
        </w:tc>
        <w:tc>
          <w:tcPr>
            <w:tcW w:w="2510"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Обеспечить выдачу СИЗ в соответствии с п.118 Приложения к постановлению Министерства труда и социального развития Российской Федерации от 7 апреля 2004 года N 43.  Приобретать и выдавать работникам спецодежду, спецобувь, средства индивидуальной защиты, качество которых подтверждено сертификатом или декларацией соответствия. Для обеспечения защищенности работника от негативного влияния химического фактора обеспечить работника дополнительно средством индивидуальной защиты органов дыхания.</w:t>
            </w:r>
          </w:p>
          <w:p w:rsidR="004B62E9" w:rsidRDefault="004B62E9" w:rsidP="00DB5A63">
            <w:pPr>
              <w:pStyle w:val="a3"/>
            </w:pPr>
          </w:p>
        </w:tc>
        <w:tc>
          <w:tcPr>
            <w:tcW w:w="2116"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 xml:space="preserve">Улучшение обеспеченности СИЗ </w:t>
            </w:r>
          </w:p>
        </w:tc>
        <w:tc>
          <w:tcPr>
            <w:tcW w:w="2300"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r>
              <w:t>01.07.2015</w:t>
            </w:r>
          </w:p>
        </w:tc>
        <w:tc>
          <w:tcPr>
            <w:tcW w:w="2639"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r>
              <w:t>ОМТО</w:t>
            </w:r>
          </w:p>
        </w:tc>
        <w:tc>
          <w:tcPr>
            <w:tcW w:w="1690" w:type="dxa"/>
            <w:tcBorders>
              <w:top w:val="single" w:sz="4" w:space="0" w:color="auto"/>
              <w:left w:val="single" w:sz="4" w:space="0" w:color="auto"/>
              <w:bottom w:val="single" w:sz="4" w:space="0" w:color="auto"/>
            </w:tcBorders>
          </w:tcPr>
          <w:p w:rsidR="004B62E9" w:rsidRPr="00A25680" w:rsidRDefault="004B62E9" w:rsidP="00EB2044">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r>
      <w:tr w:rsidR="004B62E9" w:rsidRPr="00A25680" w:rsidTr="00DB5A63">
        <w:tc>
          <w:tcPr>
            <w:tcW w:w="4028" w:type="dxa"/>
            <w:tcBorders>
              <w:top w:val="single" w:sz="4" w:space="0" w:color="auto"/>
              <w:bottom w:val="single" w:sz="4" w:space="0" w:color="auto"/>
              <w:right w:val="single" w:sz="4" w:space="0" w:color="auto"/>
            </w:tcBorders>
            <w:vAlign w:val="center"/>
          </w:tcPr>
          <w:p w:rsidR="004B62E9" w:rsidRPr="00FF3A75" w:rsidRDefault="004B62E9" w:rsidP="00DB5A63">
            <w:pPr>
              <w:pStyle w:val="a3"/>
              <w:rPr>
                <w:i/>
                <w:sz w:val="18"/>
                <w:szCs w:val="18"/>
              </w:rPr>
            </w:pPr>
            <w:r w:rsidRPr="00FF3A75">
              <w:rPr>
                <w:i/>
                <w:sz w:val="18"/>
                <w:szCs w:val="18"/>
              </w:rPr>
              <w:t>Производственная база филиала "Пермэлектрогаз</w:t>
            </w:r>
            <w:r w:rsidR="00C64A20" w:rsidRPr="00FF3A75">
              <w:rPr>
                <w:i/>
                <w:sz w:val="18"/>
                <w:szCs w:val="18"/>
              </w:rPr>
              <w:t>» - ц</w:t>
            </w:r>
            <w:r w:rsidRPr="00FF3A75">
              <w:rPr>
                <w:i/>
                <w:sz w:val="18"/>
                <w:szCs w:val="18"/>
              </w:rPr>
              <w:t>ех металлоконструкций</w:t>
            </w:r>
          </w:p>
        </w:tc>
        <w:tc>
          <w:tcPr>
            <w:tcW w:w="2510"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p>
        </w:tc>
        <w:tc>
          <w:tcPr>
            <w:tcW w:w="2116"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p>
        </w:tc>
        <w:tc>
          <w:tcPr>
            <w:tcW w:w="2300"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p>
        </w:tc>
        <w:tc>
          <w:tcPr>
            <w:tcW w:w="2639"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p>
        </w:tc>
        <w:tc>
          <w:tcPr>
            <w:tcW w:w="1690" w:type="dxa"/>
            <w:tcBorders>
              <w:top w:val="single" w:sz="4" w:space="0" w:color="auto"/>
              <w:left w:val="single" w:sz="4" w:space="0" w:color="auto"/>
              <w:bottom w:val="single" w:sz="4" w:space="0" w:color="auto"/>
            </w:tcBorders>
          </w:tcPr>
          <w:p w:rsidR="004B62E9" w:rsidRPr="00A25680" w:rsidRDefault="004B62E9" w:rsidP="00EB2044">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r>
      <w:tr w:rsidR="004B62E9" w:rsidRPr="00A25680" w:rsidTr="00DB5A63">
        <w:tc>
          <w:tcPr>
            <w:tcW w:w="4028" w:type="dxa"/>
            <w:tcBorders>
              <w:top w:val="single" w:sz="4" w:space="0" w:color="auto"/>
              <w:bottom w:val="single" w:sz="4" w:space="0" w:color="auto"/>
              <w:right w:val="single" w:sz="4" w:space="0" w:color="auto"/>
            </w:tcBorders>
            <w:vAlign w:val="center"/>
          </w:tcPr>
          <w:p w:rsidR="004B62E9" w:rsidRPr="00490F22" w:rsidRDefault="004B62E9" w:rsidP="00DB5A63">
            <w:pPr>
              <w:pStyle w:val="a3"/>
              <w:jc w:val="left"/>
            </w:pPr>
            <w:r>
              <w:t>10.060. Электрогазосварщик</w:t>
            </w:r>
          </w:p>
        </w:tc>
        <w:tc>
          <w:tcPr>
            <w:tcW w:w="2510"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Усовершенствовать систему вентиляции</w:t>
            </w:r>
          </w:p>
        </w:tc>
        <w:tc>
          <w:tcPr>
            <w:tcW w:w="2116"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 xml:space="preserve">Снижение концентрации вредных веществ в воздухе рабочей зоны </w:t>
            </w:r>
          </w:p>
        </w:tc>
        <w:tc>
          <w:tcPr>
            <w:tcW w:w="2300"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r>
              <w:t>01.07.2015</w:t>
            </w:r>
          </w:p>
        </w:tc>
        <w:tc>
          <w:tcPr>
            <w:tcW w:w="2639"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 xml:space="preserve">Начальник УЭИ, </w:t>
            </w:r>
          </w:p>
          <w:p w:rsidR="004B62E9" w:rsidRPr="004C3DB2" w:rsidRDefault="004B62E9" w:rsidP="00DB5A63">
            <w:pPr>
              <w:pStyle w:val="a3"/>
            </w:pPr>
            <w:r>
              <w:t>ОМТО</w:t>
            </w:r>
          </w:p>
        </w:tc>
        <w:tc>
          <w:tcPr>
            <w:tcW w:w="1690" w:type="dxa"/>
            <w:tcBorders>
              <w:top w:val="single" w:sz="4" w:space="0" w:color="auto"/>
              <w:left w:val="single" w:sz="4" w:space="0" w:color="auto"/>
              <w:bottom w:val="single" w:sz="4" w:space="0" w:color="auto"/>
            </w:tcBorders>
          </w:tcPr>
          <w:p w:rsidR="004B62E9" w:rsidRPr="00A25680" w:rsidRDefault="004B62E9" w:rsidP="00EB2044">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r>
      <w:tr w:rsidR="004B62E9" w:rsidRPr="00A25680" w:rsidTr="00DB5A63">
        <w:tc>
          <w:tcPr>
            <w:tcW w:w="4028" w:type="dxa"/>
            <w:tcBorders>
              <w:top w:val="single" w:sz="4" w:space="0" w:color="auto"/>
              <w:bottom w:val="single" w:sz="4" w:space="0" w:color="auto"/>
              <w:right w:val="single" w:sz="4" w:space="0" w:color="auto"/>
            </w:tcBorders>
            <w:vAlign w:val="center"/>
          </w:tcPr>
          <w:p w:rsidR="004B62E9" w:rsidRDefault="004B62E9" w:rsidP="00DB5A63">
            <w:pPr>
              <w:pStyle w:val="a3"/>
              <w:jc w:val="left"/>
            </w:pPr>
          </w:p>
        </w:tc>
        <w:tc>
          <w:tcPr>
            <w:tcW w:w="2510"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Обеспечить выдачу СИЗ в соответствии с п.118 Приложения к постановлению Министерства труда и социального развития Российской Федерации от 7 апреля 2004 года N 43.  Приобретать и выдавать работникам спецодежду, спецобувь, средства индивидуальной защиты, качество которых подтверждено сертификатом или декларацией соответствия. Для обеспечения защищенности работника от негативного влияния химического фактора обеспечить работника дополнительно средством индивидуальной защиты органов дыхания (СИЗОД) противоаэрозольным.</w:t>
            </w:r>
          </w:p>
        </w:tc>
        <w:tc>
          <w:tcPr>
            <w:tcW w:w="2116"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 xml:space="preserve">Улучшение обеспеченности СИЗ </w:t>
            </w:r>
          </w:p>
        </w:tc>
        <w:tc>
          <w:tcPr>
            <w:tcW w:w="2300"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r>
              <w:t>01.07.2015</w:t>
            </w:r>
          </w:p>
        </w:tc>
        <w:tc>
          <w:tcPr>
            <w:tcW w:w="2639"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r>
              <w:t>ОМТО</w:t>
            </w:r>
          </w:p>
        </w:tc>
        <w:tc>
          <w:tcPr>
            <w:tcW w:w="1690" w:type="dxa"/>
            <w:tcBorders>
              <w:top w:val="single" w:sz="4" w:space="0" w:color="auto"/>
              <w:left w:val="single" w:sz="4" w:space="0" w:color="auto"/>
              <w:bottom w:val="single" w:sz="4" w:space="0" w:color="auto"/>
            </w:tcBorders>
          </w:tcPr>
          <w:p w:rsidR="004B62E9" w:rsidRPr="00A25680" w:rsidRDefault="004B62E9" w:rsidP="00EB2044">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r>
      <w:tr w:rsidR="004B62E9" w:rsidRPr="00A25680" w:rsidTr="00DB5A63">
        <w:tc>
          <w:tcPr>
            <w:tcW w:w="4028" w:type="dxa"/>
            <w:tcBorders>
              <w:top w:val="single" w:sz="4" w:space="0" w:color="auto"/>
              <w:bottom w:val="single" w:sz="4" w:space="0" w:color="auto"/>
              <w:right w:val="single" w:sz="4" w:space="0" w:color="auto"/>
            </w:tcBorders>
            <w:vAlign w:val="center"/>
          </w:tcPr>
          <w:p w:rsidR="004B62E9" w:rsidRDefault="004B62E9" w:rsidP="00DB5A63">
            <w:pPr>
              <w:pStyle w:val="a3"/>
              <w:jc w:val="left"/>
            </w:pPr>
            <w:r>
              <w:t>10.062. Электрослесарь строительный</w:t>
            </w:r>
          </w:p>
        </w:tc>
        <w:tc>
          <w:tcPr>
            <w:tcW w:w="2510"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Приобретать и выдавать работникам спецодежду, спецобувь, средства индивидуальной защиты, качество которых подтверждено сертификатом или декларацией соответствия.</w:t>
            </w:r>
          </w:p>
        </w:tc>
        <w:tc>
          <w:tcPr>
            <w:tcW w:w="2116"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 xml:space="preserve">Улучшение обеспеченности СИЗ </w:t>
            </w:r>
          </w:p>
        </w:tc>
        <w:tc>
          <w:tcPr>
            <w:tcW w:w="2300"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r>
              <w:t>01.07.2015</w:t>
            </w:r>
          </w:p>
        </w:tc>
        <w:tc>
          <w:tcPr>
            <w:tcW w:w="2639"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r>
              <w:t>ОМТО</w:t>
            </w:r>
          </w:p>
        </w:tc>
        <w:tc>
          <w:tcPr>
            <w:tcW w:w="1690" w:type="dxa"/>
            <w:tcBorders>
              <w:top w:val="single" w:sz="4" w:space="0" w:color="auto"/>
              <w:left w:val="single" w:sz="4" w:space="0" w:color="auto"/>
              <w:bottom w:val="single" w:sz="4" w:space="0" w:color="auto"/>
            </w:tcBorders>
          </w:tcPr>
          <w:p w:rsidR="004B62E9" w:rsidRPr="00A25680" w:rsidRDefault="004B62E9" w:rsidP="00EB2044">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r>
      <w:tr w:rsidR="004B62E9" w:rsidRPr="00A25680" w:rsidTr="00DB5A63">
        <w:tc>
          <w:tcPr>
            <w:tcW w:w="4028" w:type="dxa"/>
            <w:tcBorders>
              <w:top w:val="single" w:sz="4" w:space="0" w:color="auto"/>
              <w:bottom w:val="single" w:sz="4" w:space="0" w:color="auto"/>
              <w:right w:val="single" w:sz="4" w:space="0" w:color="auto"/>
            </w:tcBorders>
            <w:vAlign w:val="center"/>
          </w:tcPr>
          <w:p w:rsidR="004B62E9" w:rsidRPr="00490F22" w:rsidRDefault="004B62E9" w:rsidP="00DB5A63">
            <w:pPr>
              <w:pStyle w:val="a3"/>
              <w:jc w:val="left"/>
            </w:pPr>
            <w:r>
              <w:t>10.063. Кузнец на молотах и прессах</w:t>
            </w:r>
          </w:p>
        </w:tc>
        <w:tc>
          <w:tcPr>
            <w:tcW w:w="2510"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Установка звукоизолирующих ограждений</w:t>
            </w:r>
          </w:p>
        </w:tc>
        <w:tc>
          <w:tcPr>
            <w:tcW w:w="2116"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 xml:space="preserve">Снижение уровня  шума </w:t>
            </w:r>
          </w:p>
        </w:tc>
        <w:tc>
          <w:tcPr>
            <w:tcW w:w="2300"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r>
              <w:t>01.06.2015</w:t>
            </w:r>
          </w:p>
        </w:tc>
        <w:tc>
          <w:tcPr>
            <w:tcW w:w="2639"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 xml:space="preserve">Начальник УЭИ, </w:t>
            </w:r>
          </w:p>
          <w:p w:rsidR="004B62E9" w:rsidRPr="004C3DB2" w:rsidRDefault="004B62E9" w:rsidP="00DB5A63">
            <w:pPr>
              <w:pStyle w:val="a3"/>
            </w:pPr>
            <w:r>
              <w:t>ОМТО</w:t>
            </w:r>
          </w:p>
        </w:tc>
        <w:tc>
          <w:tcPr>
            <w:tcW w:w="1690" w:type="dxa"/>
            <w:tcBorders>
              <w:top w:val="single" w:sz="4" w:space="0" w:color="auto"/>
              <w:left w:val="single" w:sz="4" w:space="0" w:color="auto"/>
              <w:bottom w:val="single" w:sz="4" w:space="0" w:color="auto"/>
            </w:tcBorders>
          </w:tcPr>
          <w:p w:rsidR="004B62E9" w:rsidRPr="00A25680" w:rsidRDefault="004B62E9" w:rsidP="00EB2044">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r>
      <w:tr w:rsidR="004B62E9" w:rsidRPr="00A25680" w:rsidTr="00DB5A63">
        <w:tc>
          <w:tcPr>
            <w:tcW w:w="4028" w:type="dxa"/>
            <w:tcBorders>
              <w:top w:val="single" w:sz="4" w:space="0" w:color="auto"/>
              <w:bottom w:val="single" w:sz="4" w:space="0" w:color="auto"/>
              <w:right w:val="single" w:sz="4" w:space="0" w:color="auto"/>
            </w:tcBorders>
            <w:vAlign w:val="center"/>
          </w:tcPr>
          <w:p w:rsidR="004B62E9" w:rsidRPr="00490F22" w:rsidRDefault="004B62E9" w:rsidP="00DB5A63">
            <w:pPr>
              <w:pStyle w:val="a3"/>
              <w:jc w:val="left"/>
            </w:pPr>
            <w:r>
              <w:t>10.064. Маляр</w:t>
            </w:r>
          </w:p>
        </w:tc>
        <w:tc>
          <w:tcPr>
            <w:tcW w:w="2510"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Усовершенствовать систему вентиляции</w:t>
            </w:r>
          </w:p>
        </w:tc>
        <w:tc>
          <w:tcPr>
            <w:tcW w:w="2116"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 xml:space="preserve">Снижение концентрации вредных веществ в воздухе рабочей зоны </w:t>
            </w:r>
          </w:p>
        </w:tc>
        <w:tc>
          <w:tcPr>
            <w:tcW w:w="2300"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r>
              <w:t>01.07.2015</w:t>
            </w:r>
          </w:p>
        </w:tc>
        <w:tc>
          <w:tcPr>
            <w:tcW w:w="2639"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 xml:space="preserve">Начальник УЭИ, </w:t>
            </w:r>
          </w:p>
          <w:p w:rsidR="004B62E9" w:rsidRPr="004C3DB2" w:rsidRDefault="004B62E9" w:rsidP="00DB5A63">
            <w:pPr>
              <w:pStyle w:val="a3"/>
            </w:pPr>
            <w:r>
              <w:t>ПТО</w:t>
            </w:r>
          </w:p>
        </w:tc>
        <w:tc>
          <w:tcPr>
            <w:tcW w:w="1690" w:type="dxa"/>
            <w:tcBorders>
              <w:top w:val="single" w:sz="4" w:space="0" w:color="auto"/>
              <w:left w:val="single" w:sz="4" w:space="0" w:color="auto"/>
              <w:bottom w:val="single" w:sz="4" w:space="0" w:color="auto"/>
            </w:tcBorders>
          </w:tcPr>
          <w:p w:rsidR="004B62E9" w:rsidRPr="00A25680" w:rsidRDefault="004B62E9" w:rsidP="00EB2044">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r>
      <w:tr w:rsidR="004B62E9" w:rsidRPr="00A25680" w:rsidTr="00DB5A63">
        <w:tc>
          <w:tcPr>
            <w:tcW w:w="4028" w:type="dxa"/>
            <w:tcBorders>
              <w:top w:val="single" w:sz="4" w:space="0" w:color="auto"/>
              <w:bottom w:val="single" w:sz="4" w:space="0" w:color="auto"/>
              <w:right w:val="single" w:sz="4" w:space="0" w:color="auto"/>
            </w:tcBorders>
            <w:vAlign w:val="center"/>
          </w:tcPr>
          <w:p w:rsidR="004B62E9" w:rsidRDefault="004B62E9" w:rsidP="00DB5A63">
            <w:pPr>
              <w:pStyle w:val="a3"/>
              <w:jc w:val="left"/>
            </w:pPr>
          </w:p>
        </w:tc>
        <w:tc>
          <w:tcPr>
            <w:tcW w:w="2510"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Модернизировать систему искусственного освещения. Увеличить количество светильников</w:t>
            </w:r>
          </w:p>
        </w:tc>
        <w:tc>
          <w:tcPr>
            <w:tcW w:w="2116"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 xml:space="preserve">Улучшение качества  освещения. Увеличение искусственной освещенности </w:t>
            </w:r>
          </w:p>
        </w:tc>
        <w:tc>
          <w:tcPr>
            <w:tcW w:w="2300"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r>
              <w:t>01.06.2015</w:t>
            </w:r>
          </w:p>
        </w:tc>
        <w:tc>
          <w:tcPr>
            <w:tcW w:w="2639"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 xml:space="preserve">Начальник УЭИ, </w:t>
            </w:r>
          </w:p>
          <w:p w:rsidR="004B62E9" w:rsidRPr="004C3DB2" w:rsidRDefault="004B62E9" w:rsidP="00DB5A63">
            <w:pPr>
              <w:pStyle w:val="a3"/>
            </w:pPr>
            <w:r>
              <w:t>ПТО</w:t>
            </w:r>
          </w:p>
        </w:tc>
        <w:tc>
          <w:tcPr>
            <w:tcW w:w="1690" w:type="dxa"/>
            <w:tcBorders>
              <w:top w:val="single" w:sz="4" w:space="0" w:color="auto"/>
              <w:left w:val="single" w:sz="4" w:space="0" w:color="auto"/>
              <w:bottom w:val="single" w:sz="4" w:space="0" w:color="auto"/>
            </w:tcBorders>
          </w:tcPr>
          <w:p w:rsidR="004B62E9" w:rsidRPr="00A25680" w:rsidRDefault="004B62E9" w:rsidP="00EB2044">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r>
      <w:tr w:rsidR="004B62E9" w:rsidRPr="00A25680" w:rsidTr="00DB5A63">
        <w:tc>
          <w:tcPr>
            <w:tcW w:w="4028" w:type="dxa"/>
            <w:tcBorders>
              <w:top w:val="single" w:sz="4" w:space="0" w:color="auto"/>
              <w:bottom w:val="single" w:sz="4" w:space="0" w:color="auto"/>
              <w:right w:val="single" w:sz="4" w:space="0" w:color="auto"/>
            </w:tcBorders>
            <w:vAlign w:val="center"/>
          </w:tcPr>
          <w:p w:rsidR="004B62E9" w:rsidRPr="00490F22" w:rsidRDefault="004B62E9" w:rsidP="00DB5A63">
            <w:pPr>
              <w:pStyle w:val="a3"/>
              <w:jc w:val="left"/>
            </w:pPr>
            <w:r>
              <w:t>10.065. Пескоструйщик</w:t>
            </w:r>
          </w:p>
        </w:tc>
        <w:tc>
          <w:tcPr>
            <w:tcW w:w="2510"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Усовершенствовать систему вентиляции</w:t>
            </w:r>
          </w:p>
        </w:tc>
        <w:tc>
          <w:tcPr>
            <w:tcW w:w="2116"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 xml:space="preserve">Снижение концентрации вредных веществ в воздухе рабочей зоны </w:t>
            </w:r>
          </w:p>
        </w:tc>
        <w:tc>
          <w:tcPr>
            <w:tcW w:w="2300"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r>
              <w:t>01.07.2015</w:t>
            </w:r>
          </w:p>
        </w:tc>
        <w:tc>
          <w:tcPr>
            <w:tcW w:w="2639"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 xml:space="preserve">Начальник УЭИ, </w:t>
            </w:r>
          </w:p>
          <w:p w:rsidR="004B62E9" w:rsidRPr="004C3DB2" w:rsidRDefault="004B62E9" w:rsidP="00DB5A63">
            <w:pPr>
              <w:pStyle w:val="a3"/>
            </w:pPr>
            <w:r>
              <w:t>ПТО</w:t>
            </w:r>
          </w:p>
        </w:tc>
        <w:tc>
          <w:tcPr>
            <w:tcW w:w="1690" w:type="dxa"/>
            <w:tcBorders>
              <w:top w:val="single" w:sz="4" w:space="0" w:color="auto"/>
              <w:left w:val="single" w:sz="4" w:space="0" w:color="auto"/>
              <w:bottom w:val="single" w:sz="4" w:space="0" w:color="auto"/>
            </w:tcBorders>
          </w:tcPr>
          <w:p w:rsidR="004B62E9" w:rsidRPr="00A25680" w:rsidRDefault="004B62E9" w:rsidP="00EB2044">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r>
      <w:tr w:rsidR="004B62E9" w:rsidRPr="00A25680" w:rsidTr="00DB5A63">
        <w:tc>
          <w:tcPr>
            <w:tcW w:w="4028" w:type="dxa"/>
            <w:tcBorders>
              <w:top w:val="single" w:sz="4" w:space="0" w:color="auto"/>
              <w:bottom w:val="single" w:sz="4" w:space="0" w:color="auto"/>
              <w:right w:val="single" w:sz="4" w:space="0" w:color="auto"/>
            </w:tcBorders>
            <w:vAlign w:val="center"/>
          </w:tcPr>
          <w:p w:rsidR="004B62E9" w:rsidRPr="00490F22" w:rsidRDefault="004B62E9" w:rsidP="00DB5A63">
            <w:pPr>
              <w:pStyle w:val="a3"/>
              <w:jc w:val="left"/>
            </w:pPr>
          </w:p>
        </w:tc>
        <w:tc>
          <w:tcPr>
            <w:tcW w:w="2510"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Шум: применение средств звукопоглощения</w:t>
            </w:r>
          </w:p>
        </w:tc>
        <w:tc>
          <w:tcPr>
            <w:tcW w:w="2116"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Снижение уровня шума</w:t>
            </w:r>
          </w:p>
        </w:tc>
        <w:tc>
          <w:tcPr>
            <w:tcW w:w="2300" w:type="dxa"/>
            <w:tcBorders>
              <w:top w:val="single" w:sz="4" w:space="0" w:color="auto"/>
              <w:left w:val="single" w:sz="4" w:space="0" w:color="auto"/>
              <w:bottom w:val="single" w:sz="4" w:space="0" w:color="auto"/>
              <w:right w:val="single" w:sz="4" w:space="0" w:color="auto"/>
            </w:tcBorders>
            <w:vAlign w:val="center"/>
          </w:tcPr>
          <w:p w:rsidR="004B62E9" w:rsidRPr="004C3DB2" w:rsidRDefault="004B62E9" w:rsidP="00DB5A63">
            <w:pPr>
              <w:pStyle w:val="a3"/>
            </w:pPr>
            <w:r>
              <w:t>01.06.2015</w:t>
            </w:r>
          </w:p>
        </w:tc>
        <w:tc>
          <w:tcPr>
            <w:tcW w:w="2639" w:type="dxa"/>
            <w:tcBorders>
              <w:top w:val="single" w:sz="4" w:space="0" w:color="auto"/>
              <w:left w:val="single" w:sz="4" w:space="0" w:color="auto"/>
              <w:bottom w:val="single" w:sz="4" w:space="0" w:color="auto"/>
              <w:right w:val="single" w:sz="4" w:space="0" w:color="auto"/>
            </w:tcBorders>
            <w:vAlign w:val="center"/>
          </w:tcPr>
          <w:p w:rsidR="004B62E9" w:rsidRDefault="004B62E9" w:rsidP="00DB5A63">
            <w:pPr>
              <w:pStyle w:val="a3"/>
            </w:pPr>
            <w:r>
              <w:t xml:space="preserve">Начальник УЭИ, </w:t>
            </w:r>
          </w:p>
          <w:p w:rsidR="004B62E9" w:rsidRPr="004C3DB2" w:rsidRDefault="004B62E9" w:rsidP="00DB5A63">
            <w:pPr>
              <w:pStyle w:val="a3"/>
            </w:pPr>
            <w:r>
              <w:t>ОМТО</w:t>
            </w:r>
          </w:p>
        </w:tc>
        <w:tc>
          <w:tcPr>
            <w:tcW w:w="1690" w:type="dxa"/>
            <w:tcBorders>
              <w:top w:val="single" w:sz="4" w:space="0" w:color="auto"/>
              <w:left w:val="single" w:sz="4" w:space="0" w:color="auto"/>
              <w:bottom w:val="single" w:sz="4" w:space="0" w:color="auto"/>
            </w:tcBorders>
          </w:tcPr>
          <w:p w:rsidR="004B62E9" w:rsidRPr="00A25680" w:rsidRDefault="004B62E9" w:rsidP="00EB2044">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r>
    </w:tbl>
    <w:p w:rsidR="00EB2044" w:rsidRPr="00A25680" w:rsidRDefault="00EB2044" w:rsidP="00ED242E">
      <w:pPr>
        <w:widowControl w:val="0"/>
        <w:autoSpaceDE w:val="0"/>
        <w:autoSpaceDN w:val="0"/>
        <w:adjustRightInd w:val="0"/>
        <w:spacing w:after="0" w:line="240" w:lineRule="auto"/>
        <w:jc w:val="both"/>
        <w:rPr>
          <w:rFonts w:ascii="Times New Roman" w:eastAsiaTheme="minorEastAsia" w:hAnsi="Times New Roman" w:cs="Times New Roman"/>
          <w:lang w:eastAsia="ru-RU"/>
        </w:rPr>
      </w:pPr>
    </w:p>
    <w:sectPr w:rsidR="00EB2044" w:rsidRPr="00A25680" w:rsidSect="003A42F5">
      <w:pgSz w:w="16838" w:h="11906" w:orient="landscape"/>
      <w:pgMar w:top="993" w:right="426" w:bottom="70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2F5"/>
    <w:rsid w:val="001D5280"/>
    <w:rsid w:val="003A42F5"/>
    <w:rsid w:val="003A483C"/>
    <w:rsid w:val="003E211D"/>
    <w:rsid w:val="004B62E9"/>
    <w:rsid w:val="004C1569"/>
    <w:rsid w:val="0070253B"/>
    <w:rsid w:val="007E6B7B"/>
    <w:rsid w:val="00945712"/>
    <w:rsid w:val="00A25680"/>
    <w:rsid w:val="00AD6988"/>
    <w:rsid w:val="00BB1641"/>
    <w:rsid w:val="00C01052"/>
    <w:rsid w:val="00C64A20"/>
    <w:rsid w:val="00CA65E4"/>
    <w:rsid w:val="00D34B9E"/>
    <w:rsid w:val="00D37134"/>
    <w:rsid w:val="00DB5A63"/>
    <w:rsid w:val="00DC7D1D"/>
    <w:rsid w:val="00EB2044"/>
    <w:rsid w:val="00EC0D11"/>
    <w:rsid w:val="00ED2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A42F5"/>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42F5"/>
    <w:rPr>
      <w:rFonts w:ascii="Arial" w:hAnsi="Arial" w:cs="Arial"/>
      <w:b/>
      <w:bCs/>
      <w:color w:val="26282F"/>
      <w:sz w:val="24"/>
      <w:szCs w:val="24"/>
    </w:rPr>
  </w:style>
  <w:style w:type="paragraph" w:customStyle="1" w:styleId="a3">
    <w:name w:val="Табличный"/>
    <w:basedOn w:val="a"/>
    <w:rsid w:val="004B62E9"/>
    <w:pPr>
      <w:spacing w:after="0" w:line="240" w:lineRule="auto"/>
      <w:jc w:val="center"/>
    </w:pPr>
    <w:rPr>
      <w:rFonts w:ascii="Times New Roman" w:eastAsia="Times New Roman" w:hAnsi="Times New Roman" w:cs="Times New Roman"/>
      <w:sz w:val="20"/>
      <w:szCs w:val="20"/>
      <w:lang w:eastAsia="ru-RU"/>
    </w:rPr>
  </w:style>
  <w:style w:type="paragraph" w:customStyle="1" w:styleId="11">
    <w:name w:val="Знак1 Знак"/>
    <w:basedOn w:val="a"/>
    <w:rsid w:val="004B62E9"/>
    <w:pPr>
      <w:spacing w:before="100" w:beforeAutospacing="1" w:after="100" w:afterAutospacing="1" w:line="240" w:lineRule="auto"/>
    </w:pPr>
    <w:rPr>
      <w:rFonts w:ascii="Tahoma" w:eastAsia="Times New Roman" w:hAnsi="Tahoma" w:cs="Tahoma"/>
      <w:sz w:val="20"/>
      <w:szCs w:val="20"/>
      <w:lang w:val="en-US"/>
    </w:rPr>
  </w:style>
  <w:style w:type="paragraph" w:styleId="a4">
    <w:name w:val="No Spacing"/>
    <w:qFormat/>
    <w:rsid w:val="004B62E9"/>
    <w:pPr>
      <w:spacing w:after="0" w:line="240" w:lineRule="auto"/>
    </w:pPr>
    <w:rPr>
      <w:rFonts w:ascii="Calibri" w:eastAsia="Calibri" w:hAnsi="Calibri" w:cs="Times New Roman"/>
    </w:rPr>
  </w:style>
  <w:style w:type="table" w:styleId="a5">
    <w:name w:val="Table Grid"/>
    <w:basedOn w:val="a1"/>
    <w:rsid w:val="003E21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3E211D"/>
    <w:rPr>
      <w:color w:val="0000FF"/>
      <w:u w:val="single"/>
    </w:rPr>
  </w:style>
  <w:style w:type="paragraph" w:customStyle="1" w:styleId="a7">
    <w:name w:val="Готовый"/>
    <w:basedOn w:val="a"/>
    <w:rsid w:val="003E21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4"/>
      <w:szCs w:val="20"/>
      <w:lang w:eastAsia="ru-RU"/>
    </w:rPr>
  </w:style>
  <w:style w:type="paragraph" w:customStyle="1" w:styleId="ConsPlusNonformat">
    <w:name w:val="ConsPlusNonformat"/>
    <w:rsid w:val="003E21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8">
    <w:name w:val="Раздел"/>
    <w:basedOn w:val="a"/>
    <w:link w:val="a9"/>
    <w:rsid w:val="003E211D"/>
    <w:pPr>
      <w:spacing w:before="60" w:after="0" w:line="240" w:lineRule="auto"/>
    </w:pPr>
    <w:rPr>
      <w:rFonts w:ascii="Times New Roman" w:eastAsia="Times New Roman" w:hAnsi="Times New Roman" w:cs="Times New Roman"/>
      <w:b/>
      <w:color w:val="000000"/>
      <w:sz w:val="24"/>
      <w:szCs w:val="24"/>
      <w:lang w:eastAsia="ru-RU"/>
    </w:rPr>
  </w:style>
  <w:style w:type="character" w:customStyle="1" w:styleId="a9">
    <w:name w:val="Раздел Знак"/>
    <w:basedOn w:val="a0"/>
    <w:link w:val="a8"/>
    <w:rsid w:val="003E211D"/>
    <w:rPr>
      <w:rFonts w:ascii="Times New Roman" w:eastAsia="Times New Roman" w:hAnsi="Times New Roman" w:cs="Times New Roman"/>
      <w:b/>
      <w:color w:val="000000"/>
      <w:sz w:val="24"/>
      <w:szCs w:val="24"/>
      <w:lang w:eastAsia="ru-RU"/>
    </w:rPr>
  </w:style>
  <w:style w:type="character" w:customStyle="1" w:styleId="aa">
    <w:name w:val="Поле"/>
    <w:basedOn w:val="a0"/>
    <w:rsid w:val="003E211D"/>
    <w:rPr>
      <w:rFonts w:ascii="Times New Roman" w:hAnsi="Times New Roman"/>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A42F5"/>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42F5"/>
    <w:rPr>
      <w:rFonts w:ascii="Arial" w:hAnsi="Arial" w:cs="Arial"/>
      <w:b/>
      <w:bCs/>
      <w:color w:val="26282F"/>
      <w:sz w:val="24"/>
      <w:szCs w:val="24"/>
    </w:rPr>
  </w:style>
  <w:style w:type="paragraph" w:customStyle="1" w:styleId="a3">
    <w:name w:val="Табличный"/>
    <w:basedOn w:val="a"/>
    <w:rsid w:val="004B62E9"/>
    <w:pPr>
      <w:spacing w:after="0" w:line="240" w:lineRule="auto"/>
      <w:jc w:val="center"/>
    </w:pPr>
    <w:rPr>
      <w:rFonts w:ascii="Times New Roman" w:eastAsia="Times New Roman" w:hAnsi="Times New Roman" w:cs="Times New Roman"/>
      <w:sz w:val="20"/>
      <w:szCs w:val="20"/>
      <w:lang w:eastAsia="ru-RU"/>
    </w:rPr>
  </w:style>
  <w:style w:type="paragraph" w:customStyle="1" w:styleId="11">
    <w:name w:val="Знак1 Знак"/>
    <w:basedOn w:val="a"/>
    <w:rsid w:val="004B62E9"/>
    <w:pPr>
      <w:spacing w:before="100" w:beforeAutospacing="1" w:after="100" w:afterAutospacing="1" w:line="240" w:lineRule="auto"/>
    </w:pPr>
    <w:rPr>
      <w:rFonts w:ascii="Tahoma" w:eastAsia="Times New Roman" w:hAnsi="Tahoma" w:cs="Tahoma"/>
      <w:sz w:val="20"/>
      <w:szCs w:val="20"/>
      <w:lang w:val="en-US"/>
    </w:rPr>
  </w:style>
  <w:style w:type="paragraph" w:styleId="a4">
    <w:name w:val="No Spacing"/>
    <w:qFormat/>
    <w:rsid w:val="004B62E9"/>
    <w:pPr>
      <w:spacing w:after="0" w:line="240" w:lineRule="auto"/>
    </w:pPr>
    <w:rPr>
      <w:rFonts w:ascii="Calibri" w:eastAsia="Calibri" w:hAnsi="Calibri" w:cs="Times New Roman"/>
    </w:rPr>
  </w:style>
  <w:style w:type="table" w:styleId="a5">
    <w:name w:val="Table Grid"/>
    <w:basedOn w:val="a1"/>
    <w:rsid w:val="003E21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3E211D"/>
    <w:rPr>
      <w:color w:val="0000FF"/>
      <w:u w:val="single"/>
    </w:rPr>
  </w:style>
  <w:style w:type="paragraph" w:customStyle="1" w:styleId="a7">
    <w:name w:val="Готовый"/>
    <w:basedOn w:val="a"/>
    <w:rsid w:val="003E21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4"/>
      <w:szCs w:val="20"/>
      <w:lang w:eastAsia="ru-RU"/>
    </w:rPr>
  </w:style>
  <w:style w:type="paragraph" w:customStyle="1" w:styleId="ConsPlusNonformat">
    <w:name w:val="ConsPlusNonformat"/>
    <w:rsid w:val="003E21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8">
    <w:name w:val="Раздел"/>
    <w:basedOn w:val="a"/>
    <w:link w:val="a9"/>
    <w:rsid w:val="003E211D"/>
    <w:pPr>
      <w:spacing w:before="60" w:after="0" w:line="240" w:lineRule="auto"/>
    </w:pPr>
    <w:rPr>
      <w:rFonts w:ascii="Times New Roman" w:eastAsia="Times New Roman" w:hAnsi="Times New Roman" w:cs="Times New Roman"/>
      <w:b/>
      <w:color w:val="000000"/>
      <w:sz w:val="24"/>
      <w:szCs w:val="24"/>
      <w:lang w:eastAsia="ru-RU"/>
    </w:rPr>
  </w:style>
  <w:style w:type="character" w:customStyle="1" w:styleId="a9">
    <w:name w:val="Раздел Знак"/>
    <w:basedOn w:val="a0"/>
    <w:link w:val="a8"/>
    <w:rsid w:val="003E211D"/>
    <w:rPr>
      <w:rFonts w:ascii="Times New Roman" w:eastAsia="Times New Roman" w:hAnsi="Times New Roman" w:cs="Times New Roman"/>
      <w:b/>
      <w:color w:val="000000"/>
      <w:sz w:val="24"/>
      <w:szCs w:val="24"/>
      <w:lang w:eastAsia="ru-RU"/>
    </w:rPr>
  </w:style>
  <w:style w:type="character" w:customStyle="1" w:styleId="aa">
    <w:name w:val="Поле"/>
    <w:basedOn w:val="a0"/>
    <w:rsid w:val="003E211D"/>
    <w:rPr>
      <w:rFonts w:ascii="Times New Roman" w:hAnsi="Times New Roman"/>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7E4C9558.dotm</Template>
  <TotalTime>30</TotalTime>
  <Pages>11</Pages>
  <Words>2505</Words>
  <Characters>14285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Ломакин Павел Владимирович</dc:creator>
  <cp:lastModifiedBy>Ломакин Павел Владимирович</cp:lastModifiedBy>
  <cp:revision>8</cp:revision>
  <cp:lastPrinted>2016-05-30T11:43:00Z</cp:lastPrinted>
  <dcterms:created xsi:type="dcterms:W3CDTF">2016-06-10T04:05:00Z</dcterms:created>
  <dcterms:modified xsi:type="dcterms:W3CDTF">2016-06-20T14:07:00Z</dcterms:modified>
</cp:coreProperties>
</file>